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68BA" w:rsidRPr="00FC4E92" w:rsidRDefault="005352E5" w:rsidP="005352E5">
      <w:pPr>
        <w:shd w:val="clear" w:color="auto" w:fill="FFFFFF"/>
        <w:tabs>
          <w:tab w:val="center" w:pos="4819"/>
        </w:tabs>
        <w:spacing w:after="0" w:line="240" w:lineRule="atLeast"/>
        <w:outlineLvl w:val="0"/>
        <w:rPr>
          <w:rFonts w:ascii="AR DESTINE" w:eastAsia="Times New Roman" w:hAnsi="AR DESTINE" w:cs="Times New Roman"/>
          <w:b/>
          <w:bCs/>
          <w:color w:val="E76707"/>
          <w:kern w:val="36"/>
          <w:sz w:val="144"/>
          <w:szCs w:val="144"/>
          <w:lang w:eastAsia="it-IT"/>
        </w:rPr>
      </w:pPr>
      <w:r>
        <w:rPr>
          <w:rFonts w:ascii="AR DESTINE" w:eastAsia="Times New Roman" w:hAnsi="AR DESTINE" w:cs="Times New Roman"/>
          <w:b/>
          <w:bCs/>
          <w:color w:val="E76707"/>
          <w:kern w:val="36"/>
          <w:sz w:val="144"/>
          <w:szCs w:val="144"/>
          <w:lang w:eastAsia="it-IT"/>
        </w:rPr>
        <w:tab/>
      </w:r>
      <w:r w:rsidR="00FC4E92" w:rsidRPr="00FC4E92">
        <w:rPr>
          <w:rFonts w:ascii="AR DESTINE" w:eastAsia="Times New Roman" w:hAnsi="AR DESTINE" w:cs="Times New Roman"/>
          <w:b/>
          <w:bCs/>
          <w:color w:val="E76707"/>
          <w:kern w:val="36"/>
          <w:sz w:val="144"/>
          <w:szCs w:val="144"/>
          <w:lang w:eastAsia="it-IT"/>
        </w:rPr>
        <w:t>L’Incontro</w:t>
      </w:r>
    </w:p>
    <w:p w:rsidR="00FC4E92" w:rsidRPr="00FC4E92" w:rsidRDefault="00FC4E92" w:rsidP="00FB68BA">
      <w:pPr>
        <w:shd w:val="clear" w:color="auto" w:fill="FFFFFF"/>
        <w:spacing w:after="0" w:line="240" w:lineRule="atLeast"/>
        <w:jc w:val="center"/>
        <w:outlineLvl w:val="0"/>
        <w:rPr>
          <w:rFonts w:ascii="AR DESTINE" w:eastAsia="Times New Roman" w:hAnsi="AR DESTINE" w:cs="Times New Roman"/>
          <w:b/>
          <w:bCs/>
          <w:color w:val="E76707"/>
          <w:kern w:val="36"/>
          <w:sz w:val="48"/>
          <w:szCs w:val="48"/>
          <w:lang w:eastAsia="it-IT"/>
        </w:rPr>
      </w:pPr>
      <w:r w:rsidRPr="00FC4E92">
        <w:rPr>
          <w:rFonts w:ascii="AR DESTINE" w:eastAsia="Times New Roman" w:hAnsi="AR DESTINE" w:cs="Times New Roman"/>
          <w:b/>
          <w:bCs/>
          <w:color w:val="E76707"/>
          <w:kern w:val="36"/>
          <w:sz w:val="48"/>
          <w:szCs w:val="48"/>
          <w:lang w:eastAsia="it-IT"/>
        </w:rPr>
        <w:t xml:space="preserve">Anno 39° </w:t>
      </w:r>
      <w:proofErr w:type="spellStart"/>
      <w:r w:rsidRPr="00FC4E92">
        <w:rPr>
          <w:rFonts w:ascii="AR DESTINE" w:eastAsia="Times New Roman" w:hAnsi="AR DESTINE" w:cs="Times New Roman"/>
          <w:b/>
          <w:bCs/>
          <w:color w:val="E76707"/>
          <w:kern w:val="36"/>
          <w:sz w:val="48"/>
          <w:szCs w:val="48"/>
          <w:lang w:eastAsia="it-IT"/>
        </w:rPr>
        <w:t>N</w:t>
      </w:r>
      <w:r w:rsidR="000907C9">
        <w:rPr>
          <w:rFonts w:ascii="AR DESTINE" w:eastAsia="Times New Roman" w:hAnsi="AR DESTINE" w:cs="Times New Roman"/>
          <w:b/>
          <w:bCs/>
          <w:color w:val="E76707"/>
          <w:kern w:val="36"/>
          <w:sz w:val="48"/>
          <w:szCs w:val="48"/>
          <w:lang w:eastAsia="it-IT"/>
        </w:rPr>
        <w:t>°</w:t>
      </w:r>
      <w:proofErr w:type="spellEnd"/>
      <w:r w:rsidRPr="00FC4E92">
        <w:rPr>
          <w:rFonts w:ascii="AR DESTINE" w:eastAsia="Times New Roman" w:hAnsi="AR DESTINE" w:cs="Times New Roman"/>
          <w:b/>
          <w:bCs/>
          <w:color w:val="E76707"/>
          <w:kern w:val="36"/>
          <w:sz w:val="48"/>
          <w:szCs w:val="48"/>
          <w:lang w:eastAsia="it-IT"/>
        </w:rPr>
        <w:t xml:space="preserve"> 4 Gennaio 2023</w:t>
      </w:r>
    </w:p>
    <w:p w:rsidR="00FC4E92" w:rsidRPr="00FC4E92" w:rsidRDefault="00FC4E92" w:rsidP="00FB68BA">
      <w:pPr>
        <w:shd w:val="clear" w:color="auto" w:fill="FFFFFF"/>
        <w:spacing w:after="0" w:line="240" w:lineRule="atLeast"/>
        <w:jc w:val="center"/>
        <w:outlineLvl w:val="0"/>
        <w:rPr>
          <w:rFonts w:ascii="AR DESTINE" w:eastAsia="Times New Roman" w:hAnsi="AR DESTINE" w:cs="Times New Roman"/>
          <w:b/>
          <w:bCs/>
          <w:color w:val="E76707"/>
          <w:kern w:val="36"/>
          <w:sz w:val="48"/>
          <w:szCs w:val="48"/>
          <w:lang w:eastAsia="it-IT"/>
        </w:rPr>
      </w:pPr>
      <w:r w:rsidRPr="00FC4E92">
        <w:rPr>
          <w:rFonts w:ascii="AR DESTINE" w:eastAsia="Times New Roman" w:hAnsi="AR DESTINE" w:cs="Times New Roman"/>
          <w:b/>
          <w:bCs/>
          <w:color w:val="E76707"/>
          <w:kern w:val="36"/>
          <w:sz w:val="48"/>
          <w:szCs w:val="48"/>
          <w:lang w:eastAsia="it-IT"/>
        </w:rPr>
        <w:t>Ciclostilato in proprio</w:t>
      </w:r>
    </w:p>
    <w:p w:rsidR="00FC4E92" w:rsidRPr="00FC4E92" w:rsidRDefault="00FC4E92" w:rsidP="00FB68BA">
      <w:pPr>
        <w:shd w:val="clear" w:color="auto" w:fill="FFFFFF"/>
        <w:spacing w:after="0" w:line="240" w:lineRule="atLeast"/>
        <w:jc w:val="center"/>
        <w:outlineLvl w:val="0"/>
        <w:rPr>
          <w:rFonts w:ascii="AR DESTINE" w:eastAsia="Times New Roman" w:hAnsi="AR DESTINE" w:cs="Times New Roman"/>
          <w:b/>
          <w:bCs/>
          <w:color w:val="E76707"/>
          <w:kern w:val="36"/>
          <w:sz w:val="48"/>
          <w:szCs w:val="48"/>
          <w:lang w:eastAsia="it-IT"/>
        </w:rPr>
      </w:pPr>
      <w:proofErr w:type="spellStart"/>
      <w:r w:rsidRPr="00FC4E92">
        <w:rPr>
          <w:rFonts w:ascii="AR DESTINE" w:eastAsia="Times New Roman" w:hAnsi="AR DESTINE" w:cs="Times New Roman"/>
          <w:b/>
          <w:bCs/>
          <w:color w:val="E76707"/>
          <w:kern w:val="36"/>
          <w:sz w:val="48"/>
          <w:szCs w:val="48"/>
          <w:lang w:eastAsia="it-IT"/>
        </w:rPr>
        <w:t>wwwsrifugio.it</w:t>
      </w:r>
      <w:proofErr w:type="spellEnd"/>
    </w:p>
    <w:p w:rsidR="00FC4E92" w:rsidRPr="00FC4E92" w:rsidRDefault="00FC4E92" w:rsidP="00FB68BA">
      <w:pPr>
        <w:shd w:val="clear" w:color="auto" w:fill="FFFFFF"/>
        <w:spacing w:after="0" w:line="240" w:lineRule="atLeast"/>
        <w:jc w:val="center"/>
        <w:outlineLvl w:val="0"/>
        <w:rPr>
          <w:rFonts w:ascii="AR DESTINE" w:eastAsia="Times New Roman" w:hAnsi="AR DESTINE" w:cs="Times New Roman"/>
          <w:b/>
          <w:bCs/>
          <w:color w:val="404040"/>
          <w:kern w:val="36"/>
          <w:sz w:val="48"/>
          <w:szCs w:val="48"/>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r>
        <w:rPr>
          <w:rFonts w:ascii="Times New Roman" w:eastAsia="Times New Roman" w:hAnsi="Times New Roman" w:cs="Times New Roman"/>
          <w:b/>
          <w:bCs/>
          <w:noProof/>
          <w:color w:val="404040"/>
          <w:kern w:val="36"/>
          <w:sz w:val="24"/>
          <w:szCs w:val="24"/>
          <w:lang w:eastAsia="it-IT"/>
        </w:rPr>
        <w:drawing>
          <wp:anchor distT="0" distB="0" distL="114300" distR="114300" simplePos="0" relativeHeight="251663360" behindDoc="0" locked="0" layoutInCell="1" allowOverlap="1">
            <wp:simplePos x="0" y="0"/>
            <wp:positionH relativeFrom="column">
              <wp:posOffset>-91440</wp:posOffset>
            </wp:positionH>
            <wp:positionV relativeFrom="paragraph">
              <wp:posOffset>159385</wp:posOffset>
            </wp:positionV>
            <wp:extent cx="6048375" cy="6048375"/>
            <wp:effectExtent l="19050" t="0" r="9525" b="0"/>
            <wp:wrapNone/>
            <wp:docPr id="5" name="Immagine 1" descr="Come curare i cuori spezzati - Gali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e curare i cuori spezzati - Galileo"/>
                    <pic:cNvPicPr>
                      <a:picLocks noChangeAspect="1" noChangeArrowheads="1"/>
                    </pic:cNvPicPr>
                  </pic:nvPicPr>
                  <pic:blipFill>
                    <a:blip r:embed="rId7" cstate="print"/>
                    <a:srcRect/>
                    <a:stretch>
                      <a:fillRect/>
                    </a:stretch>
                  </pic:blipFill>
                  <pic:spPr bwMode="auto">
                    <a:xfrm>
                      <a:off x="0" y="0"/>
                      <a:ext cx="6048375" cy="6048375"/>
                    </a:xfrm>
                    <a:prstGeom prst="rect">
                      <a:avLst/>
                    </a:prstGeom>
                    <a:noFill/>
                    <a:ln w="9525">
                      <a:noFill/>
                      <a:miter lim="800000"/>
                      <a:headEnd/>
                      <a:tailEnd/>
                    </a:ln>
                  </pic:spPr>
                </pic:pic>
              </a:graphicData>
            </a:graphic>
          </wp:anchor>
        </w:drawing>
      </w: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3B2156">
      <w:pPr>
        <w:rPr>
          <w:rFonts w:ascii="Times New Roman" w:eastAsia="Times New Roman" w:hAnsi="Times New Roman" w:cs="Times New Roman"/>
          <w:b/>
          <w:bCs/>
          <w:color w:val="404040"/>
          <w:kern w:val="36"/>
          <w:sz w:val="24"/>
          <w:szCs w:val="24"/>
          <w:lang w:eastAsia="it-IT"/>
        </w:rPr>
      </w:pPr>
      <w:r>
        <w:rPr>
          <w:noProof/>
          <w:lang w:eastAsia="it-IT"/>
        </w:rPr>
        <w:drawing>
          <wp:anchor distT="0" distB="0" distL="114300" distR="114300" simplePos="0" relativeHeight="251664384" behindDoc="0" locked="0" layoutInCell="1" allowOverlap="1">
            <wp:simplePos x="0" y="0"/>
            <wp:positionH relativeFrom="column">
              <wp:posOffset>2470785</wp:posOffset>
            </wp:positionH>
            <wp:positionV relativeFrom="paragraph">
              <wp:posOffset>5213985</wp:posOffset>
            </wp:positionV>
            <wp:extent cx="1152525" cy="409575"/>
            <wp:effectExtent l="19050" t="0" r="9525" b="0"/>
            <wp:wrapNone/>
            <wp:docPr id="8" name="Immagine 8" descr="HEALLILY 1 Paio di Manette in Pelle Letto Sm Contenimento Polsini Polso  Regolabile Polsini Manette Polso Flirting Vincoli Giocattolo (Manette) :  Amazon.it: Salute e cura della pers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ALLILY 1 Paio di Manette in Pelle Letto Sm Contenimento Polsini Polso  Regolabile Polsini Manette Polso Flirting Vincoli Giocattolo (Manette) :  Amazon.it: Salute e cura della persona"/>
                    <pic:cNvPicPr>
                      <a:picLocks noChangeAspect="1" noChangeArrowheads="1"/>
                    </pic:cNvPicPr>
                  </pic:nvPicPr>
                  <pic:blipFill>
                    <a:blip r:embed="rId8" cstate="print"/>
                    <a:srcRect/>
                    <a:stretch>
                      <a:fillRect/>
                    </a:stretch>
                  </pic:blipFill>
                  <pic:spPr bwMode="auto">
                    <a:xfrm>
                      <a:off x="0" y="0"/>
                      <a:ext cx="1152525" cy="409575"/>
                    </a:xfrm>
                    <a:prstGeom prst="rect">
                      <a:avLst/>
                    </a:prstGeom>
                    <a:noFill/>
                    <a:ln w="9525">
                      <a:noFill/>
                      <a:miter lim="800000"/>
                      <a:headEnd/>
                      <a:tailEnd/>
                    </a:ln>
                  </pic:spPr>
                </pic:pic>
              </a:graphicData>
            </a:graphic>
          </wp:anchor>
        </w:drawing>
      </w:r>
      <w:r>
        <w:rPr>
          <w:noProof/>
          <w:lang w:eastAsia="it-IT"/>
        </w:rPr>
        <w:drawing>
          <wp:inline distT="0" distB="0" distL="0" distR="0">
            <wp:extent cx="3600450" cy="1266825"/>
            <wp:effectExtent l="19050" t="0" r="0" b="0"/>
            <wp:docPr id="2" name="Immagine 2" descr="HEALLILY 1 Paio di Manette in Pelle Letto Sm Contenimento Polsini Polso  Regolabile Polsini Manette Polso Flirting Vincoli Giocattolo (Manette) :  Amazon.it: Salute e cura della pers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ALLILY 1 Paio di Manette in Pelle Letto Sm Contenimento Polsini Polso  Regolabile Polsini Manette Polso Flirting Vincoli Giocattolo (Manette) :  Amazon.it: Salute e cura della persona"/>
                    <pic:cNvPicPr>
                      <a:picLocks noChangeAspect="1" noChangeArrowheads="1"/>
                    </pic:cNvPicPr>
                  </pic:nvPicPr>
                  <pic:blipFill>
                    <a:blip r:embed="rId8" cstate="print"/>
                    <a:srcRect/>
                    <a:stretch>
                      <a:fillRect/>
                    </a:stretch>
                  </pic:blipFill>
                  <pic:spPr bwMode="auto">
                    <a:xfrm>
                      <a:off x="0" y="0"/>
                      <a:ext cx="3600450" cy="1266825"/>
                    </a:xfrm>
                    <a:prstGeom prst="rect">
                      <a:avLst/>
                    </a:prstGeom>
                    <a:noFill/>
                    <a:ln w="9525">
                      <a:noFill/>
                      <a:miter lim="800000"/>
                      <a:headEnd/>
                      <a:tailEnd/>
                    </a:ln>
                  </pic:spPr>
                </pic:pic>
              </a:graphicData>
            </a:graphic>
          </wp:inline>
        </w:drawing>
      </w:r>
      <w:r w:rsidRPr="003B2156">
        <w:rPr>
          <w:noProof/>
          <w:lang w:eastAsia="it-IT"/>
        </w:rPr>
        <w:drawing>
          <wp:inline distT="0" distB="0" distL="0" distR="0">
            <wp:extent cx="1152525" cy="405518"/>
            <wp:effectExtent l="19050" t="0" r="9525" b="0"/>
            <wp:docPr id="6" name="Immagine 8" descr="HEALLILY 1 Paio di Manette in Pelle Letto Sm Contenimento Polsini Polso  Regolabile Polsini Manette Polso Flirting Vincoli Giocattolo (Manette) :  Amazon.it: Salute e cura della pers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ALLILY 1 Paio di Manette in Pelle Letto Sm Contenimento Polsini Polso  Regolabile Polsini Manette Polso Flirting Vincoli Giocattolo (Manette) :  Amazon.it: Salute e cura della persona"/>
                    <pic:cNvPicPr>
                      <a:picLocks noChangeAspect="1" noChangeArrowheads="1"/>
                    </pic:cNvPicPr>
                  </pic:nvPicPr>
                  <pic:blipFill>
                    <a:blip r:embed="rId8" cstate="print"/>
                    <a:srcRect/>
                    <a:stretch>
                      <a:fillRect/>
                    </a:stretch>
                  </pic:blipFill>
                  <pic:spPr bwMode="auto">
                    <a:xfrm>
                      <a:off x="0" y="0"/>
                      <a:ext cx="1152525" cy="405518"/>
                    </a:xfrm>
                    <a:prstGeom prst="rect">
                      <a:avLst/>
                    </a:prstGeom>
                    <a:noFill/>
                    <a:ln w="9525">
                      <a:noFill/>
                      <a:miter lim="800000"/>
                      <a:headEnd/>
                      <a:tailEnd/>
                    </a:ln>
                  </pic:spPr>
                </pic:pic>
              </a:graphicData>
            </a:graphic>
          </wp:inline>
        </w:drawing>
      </w:r>
      <w:r>
        <w:rPr>
          <w:noProof/>
          <w:lang w:eastAsia="it-IT"/>
        </w:rPr>
        <w:drawing>
          <wp:inline distT="0" distB="0" distL="0" distR="0">
            <wp:extent cx="3600450" cy="1266825"/>
            <wp:effectExtent l="19050" t="0" r="0" b="0"/>
            <wp:docPr id="4" name="Immagine 5" descr="HEALLILY 1 Paio di Manette in Pelle Letto Sm Contenimento Polsini Polso  Regolabile Polsini Manette Polso Flirting Vincoli Giocattolo (Manette) :  Amazon.it: Salute e cura della pers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ALLILY 1 Paio di Manette in Pelle Letto Sm Contenimento Polsini Polso  Regolabile Polsini Manette Polso Flirting Vincoli Giocattolo (Manette) :  Amazon.it: Salute e cura della persona"/>
                    <pic:cNvPicPr>
                      <a:picLocks noChangeAspect="1" noChangeArrowheads="1"/>
                    </pic:cNvPicPr>
                  </pic:nvPicPr>
                  <pic:blipFill>
                    <a:blip r:embed="rId8" cstate="print"/>
                    <a:srcRect/>
                    <a:stretch>
                      <a:fillRect/>
                    </a:stretch>
                  </pic:blipFill>
                  <pic:spPr bwMode="auto">
                    <a:xfrm>
                      <a:off x="0" y="0"/>
                      <a:ext cx="3600450" cy="1266825"/>
                    </a:xfrm>
                    <a:prstGeom prst="rect">
                      <a:avLst/>
                    </a:prstGeom>
                    <a:noFill/>
                    <a:ln w="9525">
                      <a:noFill/>
                      <a:miter lim="800000"/>
                      <a:headEnd/>
                      <a:tailEnd/>
                    </a:ln>
                  </pic:spPr>
                </pic:pic>
              </a:graphicData>
            </a:graphic>
          </wp:inline>
        </w:drawing>
      </w:r>
      <w:r w:rsidR="00FC4E92">
        <w:rPr>
          <w:rFonts w:ascii="Times New Roman" w:eastAsia="Times New Roman" w:hAnsi="Times New Roman" w:cs="Times New Roman"/>
          <w:b/>
          <w:bCs/>
          <w:color w:val="404040"/>
          <w:kern w:val="36"/>
          <w:sz w:val="24"/>
          <w:szCs w:val="24"/>
          <w:lang w:eastAsia="it-IT"/>
        </w:rPr>
        <w:br w:type="page"/>
      </w:r>
    </w:p>
    <w:p w:rsidR="00FC4E92" w:rsidRDefault="003B2156"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r>
        <w:rPr>
          <w:rFonts w:ascii="Times New Roman" w:eastAsia="Times New Roman" w:hAnsi="Times New Roman" w:cs="Times New Roman"/>
          <w:b/>
          <w:bCs/>
          <w:color w:val="404040"/>
          <w:kern w:val="36"/>
          <w:sz w:val="24"/>
          <w:szCs w:val="24"/>
          <w:lang w:eastAsia="it-IT"/>
        </w:rPr>
        <w:lastRenderedPageBreak/>
        <w:t>INDICE</w:t>
      </w:r>
    </w:p>
    <w:p w:rsidR="0018309A" w:rsidRDefault="0018309A">
      <w:pPr>
        <w:rPr>
          <w:rFonts w:ascii="Times New Roman" w:eastAsia="Times New Roman" w:hAnsi="Times New Roman" w:cs="Times New Roman"/>
          <w:b/>
          <w:bCs/>
          <w:color w:val="404040"/>
          <w:kern w:val="36"/>
          <w:sz w:val="24"/>
          <w:szCs w:val="24"/>
          <w:lang w:eastAsia="it-IT"/>
        </w:rPr>
      </w:pP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Pr="002F24B5">
        <w:rPr>
          <w:rFonts w:ascii="Times New Roman" w:hAnsi="Times New Roman" w:cs="Times New Roman"/>
          <w:b/>
          <w:sz w:val="28"/>
          <w:szCs w:val="28"/>
        </w:rPr>
        <w:tab/>
      </w:r>
      <w:r w:rsidRPr="002F24B5">
        <w:rPr>
          <w:rFonts w:ascii="Times New Roman" w:hAnsi="Times New Roman" w:cs="Times New Roman"/>
          <w:b/>
          <w:sz w:val="28"/>
          <w:szCs w:val="28"/>
        </w:rPr>
        <w:tab/>
        <w:t>IL MATRIMONIO NEL TERZO MILLENNIO</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7</w:t>
      </w:r>
      <w:r w:rsidRPr="002F24B5">
        <w:rPr>
          <w:rFonts w:ascii="Times New Roman" w:hAnsi="Times New Roman" w:cs="Times New Roman"/>
          <w:b/>
          <w:sz w:val="28"/>
          <w:szCs w:val="28"/>
        </w:rPr>
        <w:tab/>
      </w:r>
      <w:r w:rsidRPr="002F24B5">
        <w:rPr>
          <w:rFonts w:ascii="Times New Roman" w:hAnsi="Times New Roman" w:cs="Times New Roman"/>
          <w:b/>
          <w:sz w:val="28"/>
          <w:szCs w:val="28"/>
        </w:rPr>
        <w:tab/>
        <w:t>PREGHIERA DEL CUORE</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11</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GESU’ CRISTO E’ LO STESSO IERI,OGGI E SEMPRE</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C451BB">
        <w:rPr>
          <w:rFonts w:ascii="Times New Roman" w:hAnsi="Times New Roman" w:cs="Times New Roman"/>
          <w:b/>
          <w:sz w:val="28"/>
          <w:szCs w:val="28"/>
        </w:rPr>
        <w:t>3</w:t>
      </w:r>
      <w:r w:rsidR="00C451BB">
        <w:rPr>
          <w:rFonts w:ascii="Times New Roman" w:hAnsi="Times New Roman" w:cs="Times New Roman"/>
          <w:b/>
          <w:sz w:val="28"/>
          <w:szCs w:val="28"/>
        </w:rPr>
        <w:tab/>
      </w:r>
      <w:r w:rsidR="00C451BB">
        <w:rPr>
          <w:rFonts w:ascii="Times New Roman" w:hAnsi="Times New Roman" w:cs="Times New Roman"/>
          <w:b/>
          <w:sz w:val="28"/>
          <w:szCs w:val="28"/>
        </w:rPr>
        <w:tab/>
        <w:t>PERFETTI NELL’AMORE</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15</w:t>
      </w:r>
      <w:r w:rsidRPr="002F24B5">
        <w:rPr>
          <w:rFonts w:ascii="Times New Roman" w:hAnsi="Times New Roman" w:cs="Times New Roman"/>
          <w:b/>
          <w:sz w:val="28"/>
          <w:szCs w:val="28"/>
        </w:rPr>
        <w:tab/>
      </w:r>
      <w:r>
        <w:rPr>
          <w:rFonts w:ascii="Times New Roman" w:hAnsi="Times New Roman" w:cs="Times New Roman"/>
          <w:b/>
          <w:sz w:val="28"/>
          <w:szCs w:val="28"/>
        </w:rPr>
        <w:tab/>
      </w:r>
      <w:r w:rsidR="00C451BB">
        <w:rPr>
          <w:rFonts w:ascii="Times New Roman" w:hAnsi="Times New Roman" w:cs="Times New Roman"/>
          <w:b/>
          <w:sz w:val="28"/>
          <w:szCs w:val="28"/>
        </w:rPr>
        <w:t>RIFLESSIONI</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C451BB">
        <w:rPr>
          <w:rFonts w:ascii="Times New Roman" w:hAnsi="Times New Roman" w:cs="Times New Roman"/>
          <w:b/>
          <w:sz w:val="28"/>
          <w:szCs w:val="28"/>
        </w:rPr>
        <w:t>6</w:t>
      </w:r>
      <w:r w:rsidR="00C451BB">
        <w:rPr>
          <w:rFonts w:ascii="Times New Roman" w:hAnsi="Times New Roman" w:cs="Times New Roman"/>
          <w:b/>
          <w:sz w:val="28"/>
          <w:szCs w:val="28"/>
        </w:rPr>
        <w:tab/>
      </w:r>
      <w:r w:rsidR="00C451BB">
        <w:rPr>
          <w:rFonts w:ascii="Times New Roman" w:hAnsi="Times New Roman" w:cs="Times New Roman"/>
          <w:b/>
          <w:sz w:val="28"/>
          <w:szCs w:val="28"/>
        </w:rPr>
        <w:tab/>
        <w:t>ANNIVERSARI  LIETI</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ab/>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C451BB">
        <w:rPr>
          <w:rFonts w:ascii="Times New Roman" w:hAnsi="Times New Roman" w:cs="Times New Roman"/>
          <w:b/>
          <w:sz w:val="28"/>
          <w:szCs w:val="28"/>
        </w:rPr>
        <w:t>19</w:t>
      </w:r>
      <w:r w:rsidR="00C451BB">
        <w:rPr>
          <w:rFonts w:ascii="Times New Roman" w:hAnsi="Times New Roman" w:cs="Times New Roman"/>
          <w:b/>
          <w:sz w:val="28"/>
          <w:szCs w:val="28"/>
        </w:rPr>
        <w:tab/>
      </w:r>
      <w:r w:rsidR="00C451BB">
        <w:rPr>
          <w:rFonts w:ascii="Times New Roman" w:hAnsi="Times New Roman" w:cs="Times New Roman"/>
          <w:b/>
          <w:sz w:val="28"/>
          <w:szCs w:val="28"/>
        </w:rPr>
        <w:tab/>
        <w:t>ECHI DAL CAMPOSCUOLA</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C451BB">
        <w:rPr>
          <w:rFonts w:ascii="Times New Roman" w:hAnsi="Times New Roman" w:cs="Times New Roman"/>
          <w:b/>
          <w:sz w:val="28"/>
          <w:szCs w:val="28"/>
        </w:rPr>
        <w:t>0</w:t>
      </w:r>
      <w:r w:rsidR="00C451BB">
        <w:rPr>
          <w:rFonts w:ascii="Times New Roman" w:hAnsi="Times New Roman" w:cs="Times New Roman"/>
          <w:b/>
          <w:sz w:val="28"/>
          <w:szCs w:val="28"/>
        </w:rPr>
        <w:tab/>
      </w:r>
      <w:r w:rsidR="00C451BB">
        <w:rPr>
          <w:rFonts w:ascii="Times New Roman" w:hAnsi="Times New Roman" w:cs="Times New Roman"/>
          <w:b/>
          <w:sz w:val="28"/>
          <w:szCs w:val="28"/>
        </w:rPr>
        <w:tab/>
        <w:t xml:space="preserve">LE MANI SANTE </w:t>
      </w:r>
      <w:proofErr w:type="spellStart"/>
      <w:r w:rsidR="00C451BB">
        <w:rPr>
          <w:rFonts w:ascii="Times New Roman" w:hAnsi="Times New Roman" w:cs="Times New Roman"/>
          <w:b/>
          <w:sz w:val="28"/>
          <w:szCs w:val="28"/>
        </w:rPr>
        <w:t>DI</w:t>
      </w:r>
      <w:proofErr w:type="spellEnd"/>
      <w:r w:rsidR="00C451BB">
        <w:rPr>
          <w:rFonts w:ascii="Times New Roman" w:hAnsi="Times New Roman" w:cs="Times New Roman"/>
          <w:b/>
          <w:sz w:val="28"/>
          <w:szCs w:val="28"/>
        </w:rPr>
        <w:t xml:space="preserve"> MADRE SPERANZA</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C451BB">
        <w:rPr>
          <w:rFonts w:ascii="Times New Roman" w:hAnsi="Times New Roman" w:cs="Times New Roman"/>
          <w:b/>
          <w:sz w:val="28"/>
          <w:szCs w:val="28"/>
        </w:rPr>
        <w:t>2</w:t>
      </w:r>
      <w:r w:rsidR="00C451BB">
        <w:rPr>
          <w:rFonts w:ascii="Times New Roman" w:hAnsi="Times New Roman" w:cs="Times New Roman"/>
          <w:b/>
          <w:sz w:val="28"/>
          <w:szCs w:val="28"/>
        </w:rPr>
        <w:tab/>
      </w:r>
      <w:r w:rsidR="00C451BB">
        <w:rPr>
          <w:rFonts w:ascii="Times New Roman" w:hAnsi="Times New Roman" w:cs="Times New Roman"/>
          <w:b/>
          <w:sz w:val="28"/>
          <w:szCs w:val="28"/>
        </w:rPr>
        <w:tab/>
        <w:t xml:space="preserve">PIEDI </w:t>
      </w:r>
      <w:proofErr w:type="spellStart"/>
      <w:r w:rsidR="00C451BB">
        <w:rPr>
          <w:rFonts w:ascii="Times New Roman" w:hAnsi="Times New Roman" w:cs="Times New Roman"/>
          <w:b/>
          <w:sz w:val="28"/>
          <w:szCs w:val="28"/>
        </w:rPr>
        <w:t>DI</w:t>
      </w:r>
      <w:proofErr w:type="spellEnd"/>
      <w:r w:rsidR="00C451BB">
        <w:rPr>
          <w:rFonts w:ascii="Times New Roman" w:hAnsi="Times New Roman" w:cs="Times New Roman"/>
          <w:b/>
          <w:sz w:val="28"/>
          <w:szCs w:val="28"/>
        </w:rPr>
        <w:t xml:space="preserve"> CERCA SULLE ALTE VETTE</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24</w:t>
      </w:r>
      <w:r w:rsidRPr="002F24B5">
        <w:rPr>
          <w:rFonts w:ascii="Times New Roman" w:hAnsi="Times New Roman" w:cs="Times New Roman"/>
          <w:b/>
          <w:sz w:val="28"/>
          <w:szCs w:val="28"/>
        </w:rPr>
        <w:tab/>
      </w:r>
      <w:r>
        <w:rPr>
          <w:rFonts w:ascii="Times New Roman" w:hAnsi="Times New Roman" w:cs="Times New Roman"/>
          <w:b/>
          <w:sz w:val="28"/>
          <w:szCs w:val="28"/>
        </w:rPr>
        <w:tab/>
      </w:r>
      <w:r w:rsidR="00C451BB">
        <w:rPr>
          <w:rFonts w:ascii="Times New Roman" w:hAnsi="Times New Roman" w:cs="Times New Roman"/>
          <w:b/>
          <w:sz w:val="28"/>
          <w:szCs w:val="28"/>
        </w:rPr>
        <w:t>IL PAPA ALLE FAMIGLIE</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26</w:t>
      </w:r>
      <w:r w:rsidRPr="002F24B5">
        <w:rPr>
          <w:rFonts w:ascii="Times New Roman" w:hAnsi="Times New Roman" w:cs="Times New Roman"/>
          <w:b/>
          <w:sz w:val="28"/>
          <w:szCs w:val="28"/>
        </w:rPr>
        <w:tab/>
      </w:r>
      <w:r>
        <w:rPr>
          <w:rFonts w:ascii="Times New Roman" w:hAnsi="Times New Roman" w:cs="Times New Roman"/>
          <w:b/>
          <w:sz w:val="28"/>
          <w:szCs w:val="28"/>
        </w:rPr>
        <w:tab/>
      </w:r>
      <w:r w:rsidR="00C451BB">
        <w:rPr>
          <w:rFonts w:ascii="Times New Roman" w:hAnsi="Times New Roman" w:cs="Times New Roman"/>
          <w:b/>
          <w:sz w:val="28"/>
          <w:szCs w:val="28"/>
        </w:rPr>
        <w:t>FATTI  EDIFICANTI</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27</w:t>
      </w:r>
      <w:r w:rsidRPr="002F24B5">
        <w:rPr>
          <w:rFonts w:ascii="Times New Roman" w:hAnsi="Times New Roman" w:cs="Times New Roman"/>
          <w:b/>
          <w:sz w:val="28"/>
          <w:szCs w:val="28"/>
        </w:rPr>
        <w:tab/>
      </w:r>
      <w:r>
        <w:rPr>
          <w:rFonts w:ascii="Times New Roman" w:hAnsi="Times New Roman" w:cs="Times New Roman"/>
          <w:b/>
          <w:sz w:val="28"/>
          <w:szCs w:val="28"/>
        </w:rPr>
        <w:tab/>
      </w:r>
      <w:r w:rsidR="00C451BB">
        <w:rPr>
          <w:rFonts w:ascii="Times New Roman" w:hAnsi="Times New Roman" w:cs="Times New Roman"/>
          <w:b/>
          <w:sz w:val="28"/>
          <w:szCs w:val="28"/>
        </w:rPr>
        <w:t>MOMENTI VISSUTI MOMENTI DA VIVERE</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C451BB">
        <w:rPr>
          <w:rFonts w:ascii="Times New Roman" w:hAnsi="Times New Roman" w:cs="Times New Roman"/>
          <w:b/>
          <w:sz w:val="28"/>
          <w:szCs w:val="28"/>
        </w:rPr>
        <w:t>8</w:t>
      </w:r>
      <w:r w:rsidR="00C451BB">
        <w:rPr>
          <w:rFonts w:ascii="Times New Roman" w:hAnsi="Times New Roman" w:cs="Times New Roman"/>
          <w:b/>
          <w:sz w:val="28"/>
          <w:szCs w:val="28"/>
        </w:rPr>
        <w:tab/>
      </w:r>
      <w:r w:rsidR="00C451BB">
        <w:rPr>
          <w:rFonts w:ascii="Times New Roman" w:hAnsi="Times New Roman" w:cs="Times New Roman"/>
          <w:b/>
          <w:sz w:val="28"/>
          <w:szCs w:val="28"/>
        </w:rPr>
        <w:tab/>
        <w:t>RISONANZE</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C451BB">
        <w:rPr>
          <w:rFonts w:ascii="Times New Roman" w:hAnsi="Times New Roman" w:cs="Times New Roman"/>
          <w:b/>
          <w:sz w:val="28"/>
          <w:szCs w:val="28"/>
        </w:rPr>
        <w:t>29</w:t>
      </w:r>
      <w:r w:rsidR="00C451BB">
        <w:rPr>
          <w:rFonts w:ascii="Times New Roman" w:hAnsi="Times New Roman" w:cs="Times New Roman"/>
          <w:b/>
          <w:sz w:val="28"/>
          <w:szCs w:val="28"/>
        </w:rPr>
        <w:tab/>
      </w:r>
      <w:r w:rsidR="00C451BB">
        <w:rPr>
          <w:rFonts w:ascii="Times New Roman" w:hAnsi="Times New Roman" w:cs="Times New Roman"/>
          <w:b/>
          <w:sz w:val="28"/>
          <w:szCs w:val="28"/>
        </w:rPr>
        <w:tab/>
        <w:t>TRA CIELO E TERRA</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C451BB">
        <w:rPr>
          <w:rFonts w:ascii="Times New Roman" w:hAnsi="Times New Roman" w:cs="Times New Roman"/>
          <w:b/>
          <w:sz w:val="28"/>
          <w:szCs w:val="28"/>
        </w:rPr>
        <w:t>0</w:t>
      </w:r>
      <w:r w:rsidR="00C451BB">
        <w:rPr>
          <w:rFonts w:ascii="Times New Roman" w:hAnsi="Times New Roman" w:cs="Times New Roman"/>
          <w:b/>
          <w:sz w:val="28"/>
          <w:szCs w:val="28"/>
        </w:rPr>
        <w:tab/>
      </w:r>
      <w:r w:rsidR="00C451BB">
        <w:rPr>
          <w:rFonts w:ascii="Times New Roman" w:hAnsi="Times New Roman" w:cs="Times New Roman"/>
          <w:b/>
          <w:sz w:val="28"/>
          <w:szCs w:val="28"/>
        </w:rPr>
        <w:tab/>
        <w:t xml:space="preserve">EDUCARSI CON I PENSIERI </w:t>
      </w:r>
      <w:proofErr w:type="spellStart"/>
      <w:r w:rsidR="00C451BB">
        <w:rPr>
          <w:rFonts w:ascii="Times New Roman" w:hAnsi="Times New Roman" w:cs="Times New Roman"/>
          <w:b/>
          <w:sz w:val="28"/>
          <w:szCs w:val="28"/>
        </w:rPr>
        <w:t>DI</w:t>
      </w:r>
      <w:proofErr w:type="spellEnd"/>
      <w:r w:rsidR="00C451BB">
        <w:rPr>
          <w:rFonts w:ascii="Times New Roman" w:hAnsi="Times New Roman" w:cs="Times New Roman"/>
          <w:b/>
          <w:sz w:val="28"/>
          <w:szCs w:val="28"/>
        </w:rPr>
        <w:t xml:space="preserve"> MADRE SPERANZA</w:t>
      </w:r>
      <w:r w:rsidRPr="002F24B5">
        <w:rPr>
          <w:rFonts w:ascii="Times New Roman" w:hAnsi="Times New Roman" w:cs="Times New Roman"/>
          <w:b/>
          <w:sz w:val="28"/>
          <w:szCs w:val="28"/>
        </w:rPr>
        <w:tab/>
      </w:r>
      <w:r>
        <w:rPr>
          <w:rFonts w:ascii="Times New Roman" w:hAnsi="Times New Roman" w:cs="Times New Roman"/>
          <w:b/>
          <w:sz w:val="28"/>
          <w:szCs w:val="28"/>
        </w:rPr>
        <w:tab/>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C451BB">
        <w:rPr>
          <w:rFonts w:ascii="Times New Roman" w:hAnsi="Times New Roman" w:cs="Times New Roman"/>
          <w:b/>
          <w:sz w:val="28"/>
          <w:szCs w:val="28"/>
        </w:rPr>
        <w:t>1</w:t>
      </w:r>
      <w:r w:rsidRPr="002F24B5">
        <w:rPr>
          <w:rFonts w:ascii="Times New Roman" w:hAnsi="Times New Roman" w:cs="Times New Roman"/>
          <w:b/>
          <w:sz w:val="28"/>
          <w:szCs w:val="28"/>
        </w:rPr>
        <w:tab/>
      </w:r>
      <w:r>
        <w:rPr>
          <w:rFonts w:ascii="Times New Roman" w:hAnsi="Times New Roman" w:cs="Times New Roman"/>
          <w:b/>
          <w:sz w:val="28"/>
          <w:szCs w:val="28"/>
        </w:rPr>
        <w:tab/>
      </w:r>
      <w:r w:rsidR="00C451BB">
        <w:rPr>
          <w:rFonts w:ascii="Times New Roman" w:hAnsi="Times New Roman" w:cs="Times New Roman"/>
          <w:b/>
          <w:sz w:val="28"/>
          <w:szCs w:val="28"/>
        </w:rPr>
        <w:t>LARGO AI POETI</w:t>
      </w:r>
      <w:r w:rsidRPr="002F24B5">
        <w:rPr>
          <w:rFonts w:ascii="Times New Roman" w:hAnsi="Times New Roman" w:cs="Times New Roman"/>
          <w:b/>
          <w:sz w:val="28"/>
          <w:szCs w:val="28"/>
        </w:rPr>
        <w:tab/>
      </w:r>
      <w:r w:rsidRPr="002F24B5">
        <w:rPr>
          <w:rFonts w:ascii="Times New Roman" w:hAnsi="Times New Roman" w:cs="Times New Roman"/>
          <w:b/>
          <w:sz w:val="28"/>
          <w:szCs w:val="28"/>
        </w:rPr>
        <w:tab/>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1866A9">
        <w:rPr>
          <w:rFonts w:ascii="Times New Roman" w:hAnsi="Times New Roman" w:cs="Times New Roman"/>
          <w:b/>
          <w:sz w:val="28"/>
          <w:szCs w:val="28"/>
        </w:rPr>
        <w:t>3</w:t>
      </w:r>
      <w:r w:rsidR="001866A9">
        <w:rPr>
          <w:rFonts w:ascii="Times New Roman" w:hAnsi="Times New Roman" w:cs="Times New Roman"/>
          <w:b/>
          <w:sz w:val="28"/>
          <w:szCs w:val="28"/>
        </w:rPr>
        <w:tab/>
      </w:r>
      <w:r w:rsidR="001866A9">
        <w:rPr>
          <w:rFonts w:ascii="Times New Roman" w:hAnsi="Times New Roman" w:cs="Times New Roman"/>
          <w:b/>
          <w:sz w:val="28"/>
          <w:szCs w:val="28"/>
        </w:rPr>
        <w:tab/>
        <w:t>VITA DIOCESANA</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1866A9">
        <w:rPr>
          <w:rFonts w:ascii="Times New Roman" w:hAnsi="Times New Roman" w:cs="Times New Roman"/>
          <w:b/>
          <w:sz w:val="28"/>
          <w:szCs w:val="28"/>
        </w:rPr>
        <w:t>5</w:t>
      </w:r>
      <w:r w:rsidR="001866A9">
        <w:rPr>
          <w:rFonts w:ascii="Times New Roman" w:hAnsi="Times New Roman" w:cs="Times New Roman"/>
          <w:b/>
          <w:sz w:val="28"/>
          <w:szCs w:val="28"/>
        </w:rPr>
        <w:tab/>
      </w:r>
      <w:r w:rsidR="001866A9">
        <w:rPr>
          <w:rFonts w:ascii="Times New Roman" w:hAnsi="Times New Roman" w:cs="Times New Roman"/>
          <w:b/>
          <w:sz w:val="28"/>
          <w:szCs w:val="28"/>
        </w:rPr>
        <w:tab/>
        <w:t xml:space="preserve">TESTAMENTO </w:t>
      </w:r>
      <w:proofErr w:type="spellStart"/>
      <w:r w:rsidR="001866A9">
        <w:rPr>
          <w:rFonts w:ascii="Times New Roman" w:hAnsi="Times New Roman" w:cs="Times New Roman"/>
          <w:b/>
          <w:sz w:val="28"/>
          <w:szCs w:val="28"/>
        </w:rPr>
        <w:t>DI</w:t>
      </w:r>
      <w:proofErr w:type="spellEnd"/>
      <w:r w:rsidR="001866A9">
        <w:rPr>
          <w:rFonts w:ascii="Times New Roman" w:hAnsi="Times New Roman" w:cs="Times New Roman"/>
          <w:b/>
          <w:sz w:val="28"/>
          <w:szCs w:val="28"/>
        </w:rPr>
        <w:t xml:space="preserve"> BENEDETTO XVI</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1866A9">
        <w:rPr>
          <w:rFonts w:ascii="Times New Roman" w:hAnsi="Times New Roman" w:cs="Times New Roman"/>
          <w:b/>
          <w:sz w:val="28"/>
          <w:szCs w:val="28"/>
        </w:rPr>
        <w:t>6</w:t>
      </w:r>
      <w:r w:rsidRPr="002F24B5">
        <w:rPr>
          <w:rFonts w:ascii="Times New Roman" w:hAnsi="Times New Roman" w:cs="Times New Roman"/>
          <w:b/>
          <w:sz w:val="28"/>
          <w:szCs w:val="28"/>
        </w:rPr>
        <w:t xml:space="preserve"> </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RICETTARIO</w:t>
      </w:r>
    </w:p>
    <w:p w:rsidR="0018309A" w:rsidRPr="002F24B5"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1866A9">
        <w:rPr>
          <w:rFonts w:ascii="Times New Roman" w:hAnsi="Times New Roman" w:cs="Times New Roman"/>
          <w:b/>
          <w:sz w:val="28"/>
          <w:szCs w:val="28"/>
        </w:rPr>
        <w:t>7</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MASSIME</w:t>
      </w:r>
    </w:p>
    <w:p w:rsidR="0018309A" w:rsidRDefault="0018309A" w:rsidP="001830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1866A9">
        <w:rPr>
          <w:rFonts w:ascii="Times New Roman" w:hAnsi="Times New Roman" w:cs="Times New Roman"/>
          <w:b/>
          <w:sz w:val="28"/>
          <w:szCs w:val="28"/>
        </w:rPr>
        <w:t>8</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 xml:space="preserve">RISATINE </w:t>
      </w:r>
    </w:p>
    <w:p w:rsidR="0018309A" w:rsidRPr="002F24B5" w:rsidRDefault="0018309A" w:rsidP="0018309A">
      <w:pPr>
        <w:jc w:val="both"/>
        <w:rPr>
          <w:rFonts w:ascii="Times New Roman" w:hAnsi="Times New Roman" w:cs="Times New Roman"/>
          <w:b/>
          <w:sz w:val="28"/>
          <w:szCs w:val="28"/>
        </w:rPr>
      </w:pPr>
      <w:r>
        <w:rPr>
          <w:rFonts w:ascii="Times New Roman" w:hAnsi="Times New Roman" w:cs="Times New Roman"/>
          <w:b/>
          <w:sz w:val="28"/>
          <w:szCs w:val="28"/>
        </w:rPr>
        <w:t>P</w:t>
      </w:r>
      <w:r w:rsidRPr="002F24B5">
        <w:rPr>
          <w:rFonts w:ascii="Times New Roman" w:hAnsi="Times New Roman" w:cs="Times New Roman"/>
          <w:b/>
          <w:sz w:val="28"/>
          <w:szCs w:val="28"/>
        </w:rPr>
        <w:t xml:space="preserve">. </w:t>
      </w:r>
      <w:r w:rsidR="001866A9">
        <w:rPr>
          <w:rFonts w:ascii="Times New Roman" w:hAnsi="Times New Roman" w:cs="Times New Roman"/>
          <w:b/>
          <w:sz w:val="28"/>
          <w:szCs w:val="28"/>
        </w:rPr>
        <w:t>39</w:t>
      </w:r>
      <w:r w:rsidRPr="002F24B5">
        <w:rPr>
          <w:rFonts w:ascii="Times New Roman" w:hAnsi="Times New Roman" w:cs="Times New Roman"/>
          <w:b/>
          <w:sz w:val="28"/>
          <w:szCs w:val="28"/>
        </w:rPr>
        <w:t xml:space="preserve"> </w:t>
      </w:r>
      <w:r>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SEQUENZA E AVVISI</w:t>
      </w:r>
    </w:p>
    <w:p w:rsidR="00AB01AD"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r>
        <w:rPr>
          <w:rFonts w:ascii="Times New Roman" w:hAnsi="Times New Roman" w:cs="Times New Roman"/>
          <w:b/>
          <w:noProof/>
          <w:sz w:val="24"/>
          <w:szCs w:val="24"/>
          <w:lang w:eastAsia="it-IT"/>
        </w:rPr>
        <w:lastRenderedPageBreak/>
        <w:drawing>
          <wp:anchor distT="0" distB="0" distL="114300" distR="114300" simplePos="0" relativeHeight="251661312" behindDoc="0" locked="0" layoutInCell="1" allowOverlap="1">
            <wp:simplePos x="0" y="0"/>
            <wp:positionH relativeFrom="column">
              <wp:posOffset>2451735</wp:posOffset>
            </wp:positionH>
            <wp:positionV relativeFrom="paragraph">
              <wp:posOffset>357505</wp:posOffset>
            </wp:positionV>
            <wp:extent cx="1371600" cy="1371600"/>
            <wp:effectExtent l="19050" t="0" r="0" b="0"/>
            <wp:wrapNone/>
            <wp:docPr id="3" name="Immagine 1" descr="Come curare i cuori spezzati - Gali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e curare i cuori spezzati - Galileo"/>
                    <pic:cNvPicPr>
                      <a:picLocks noChangeAspect="1" noChangeArrowheads="1"/>
                    </pic:cNvPicPr>
                  </pic:nvPicPr>
                  <pic:blipFill>
                    <a:blip r:embed="rId7" cstate="print"/>
                    <a:srcRect/>
                    <a:stretch>
                      <a:fillRect/>
                    </a:stretch>
                  </pic:blipFill>
                  <pic:spPr bwMode="auto">
                    <a:xfrm>
                      <a:off x="0" y="0"/>
                      <a:ext cx="1371600" cy="1371600"/>
                    </a:xfrm>
                    <a:prstGeom prst="rect">
                      <a:avLst/>
                    </a:prstGeom>
                    <a:noFill/>
                    <a:ln w="9525">
                      <a:noFill/>
                      <a:miter lim="800000"/>
                      <a:headEnd/>
                      <a:tailEnd/>
                    </a:ln>
                  </pic:spPr>
                </pic:pic>
              </a:graphicData>
            </a:graphic>
          </wp:anchor>
        </w:drawing>
      </w:r>
      <w:r w:rsidR="00662959" w:rsidRPr="00662959">
        <w:rPr>
          <w:rFonts w:ascii="Times New Roman" w:hAnsi="Times New Roman" w:cs="Times New Roman"/>
          <w:b/>
          <w:sz w:val="24"/>
          <w:szCs w:val="24"/>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0.75pt" fillcolor="black">
            <v:shadow color="#868686"/>
            <v:textpath style="font-family:&quot;Arial Black&quot;" fitshape="t" trim="t" string="IL MATRIMONIO NEL TERZO MILLENNIO"/>
          </v:shape>
        </w:pict>
      </w:r>
    </w:p>
    <w:p w:rsidR="00AB01AD" w:rsidRDefault="00AB01AD"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FC4E92" w:rsidRDefault="00FC4E92"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p>
    <w:p w:rsidR="00D518ED" w:rsidRDefault="00FB68BA"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r w:rsidRPr="00D518ED">
        <w:rPr>
          <w:rFonts w:ascii="Times New Roman" w:eastAsia="Times New Roman" w:hAnsi="Times New Roman" w:cs="Times New Roman"/>
          <w:b/>
          <w:bCs/>
          <w:color w:val="404040"/>
          <w:kern w:val="36"/>
          <w:sz w:val="24"/>
          <w:szCs w:val="24"/>
          <w:lang w:eastAsia="it-IT"/>
        </w:rPr>
        <w:t>CHE COS’È LA CRIMINALITÀ GIOVANILE E COME CONTRASTARLA</w:t>
      </w:r>
    </w:p>
    <w:p w:rsidR="00FB68BA" w:rsidRPr="00D518ED" w:rsidRDefault="0084550C" w:rsidP="00FB68BA">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r>
        <w:rPr>
          <w:rFonts w:ascii="Times New Roman" w:eastAsia="Times New Roman" w:hAnsi="Times New Roman" w:cs="Times New Roman"/>
          <w:b/>
          <w:bCs/>
          <w:noProof/>
          <w:color w:val="404040"/>
          <w:kern w:val="36"/>
          <w:sz w:val="24"/>
          <w:szCs w:val="24"/>
          <w:lang w:eastAsia="it-IT"/>
        </w:rPr>
        <w:drawing>
          <wp:anchor distT="0" distB="0" distL="114300" distR="114300" simplePos="0" relativeHeight="251658240" behindDoc="0" locked="0" layoutInCell="1" allowOverlap="1">
            <wp:simplePos x="0" y="0"/>
            <wp:positionH relativeFrom="column">
              <wp:posOffset>-62865</wp:posOffset>
            </wp:positionH>
            <wp:positionV relativeFrom="paragraph">
              <wp:posOffset>98425</wp:posOffset>
            </wp:positionV>
            <wp:extent cx="2400300" cy="1352550"/>
            <wp:effectExtent l="19050" t="0" r="0" b="0"/>
            <wp:wrapSquare wrapText="bothSides"/>
            <wp:docPr id="1" name="Immagine 1" descr="criminalità giovan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iminalità giovanile"/>
                    <pic:cNvPicPr>
                      <a:picLocks noChangeAspect="1" noChangeArrowheads="1"/>
                    </pic:cNvPicPr>
                  </pic:nvPicPr>
                  <pic:blipFill>
                    <a:blip r:embed="rId9" cstate="print"/>
                    <a:srcRect/>
                    <a:stretch>
                      <a:fillRect/>
                    </a:stretch>
                  </pic:blipFill>
                  <pic:spPr bwMode="auto">
                    <a:xfrm>
                      <a:off x="0" y="0"/>
                      <a:ext cx="2400300" cy="1352550"/>
                    </a:xfrm>
                    <a:prstGeom prst="rect">
                      <a:avLst/>
                    </a:prstGeom>
                    <a:noFill/>
                    <a:ln w="9525">
                      <a:noFill/>
                      <a:miter lim="800000"/>
                      <a:headEnd/>
                      <a:tailEnd/>
                    </a:ln>
                  </pic:spPr>
                </pic:pic>
              </a:graphicData>
            </a:graphic>
          </wp:anchor>
        </w:drawing>
      </w:r>
    </w:p>
    <w:p w:rsidR="00572C39"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La criminalità giovanile rientra tra le problematiche che destano maggiore preoccupazione a livello sociale.</w:t>
      </w:r>
      <w:r w:rsidR="00572C39">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I dati nazionali confermano una situazione che si avvicina pericolosamente ad una vera e propria emergenza.</w:t>
      </w:r>
      <w:r w:rsidR="00572C39">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Purtroppo bisogna aggiungere che nel nostro Paese l’escalation è più grave che in altri.</w:t>
      </w:r>
      <w:r w:rsidR="00572C39">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I </w:t>
      </w:r>
      <w:r w:rsidRPr="00D518ED">
        <w:rPr>
          <w:rFonts w:ascii="Times New Roman" w:eastAsia="Times New Roman" w:hAnsi="Times New Roman" w:cs="Times New Roman"/>
          <w:b/>
          <w:bCs/>
          <w:color w:val="404040"/>
          <w:sz w:val="24"/>
          <w:szCs w:val="24"/>
          <w:lang w:eastAsia="it-IT"/>
        </w:rPr>
        <w:t>delinquenti italiani minorenni</w:t>
      </w:r>
      <w:r w:rsidRPr="00D518ED">
        <w:rPr>
          <w:rFonts w:ascii="Times New Roman" w:eastAsia="Times New Roman" w:hAnsi="Times New Roman" w:cs="Times New Roman"/>
          <w:color w:val="404040"/>
          <w:sz w:val="24"/>
          <w:szCs w:val="24"/>
          <w:lang w:eastAsia="it-IT"/>
        </w:rPr>
        <w:t> </w:t>
      </w:r>
      <w:r w:rsidR="00572C39">
        <w:rPr>
          <w:rFonts w:ascii="Times New Roman" w:eastAsia="Times New Roman" w:hAnsi="Times New Roman" w:cs="Times New Roman"/>
          <w:color w:val="404040"/>
          <w:sz w:val="24"/>
          <w:szCs w:val="24"/>
          <w:lang w:eastAsia="it-IT"/>
        </w:rPr>
        <w:t>aumenta-</w:t>
      </w:r>
    </w:p>
    <w:p w:rsidR="00D518ED" w:rsidRPr="00D518ED" w:rsidRDefault="00D518ED" w:rsidP="00572C39">
      <w:pPr>
        <w:shd w:val="clear" w:color="auto" w:fill="FFFFFF"/>
        <w:spacing w:after="0" w:line="240" w:lineRule="atLeast"/>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no a dismisura; a confermarlo sono i servizi sociali che vedono crescere giorno dopo giorno il numero di ragazzi in carico.</w:t>
      </w:r>
    </w:p>
    <w:p w:rsidR="00D518ED" w:rsidRPr="00D518ED" w:rsidRDefault="00D518ED" w:rsidP="00D518ED">
      <w:pPr>
        <w:shd w:val="clear" w:color="auto" w:fill="FFFFFF"/>
        <w:spacing w:after="0" w:line="240" w:lineRule="atLeast"/>
        <w:jc w:val="both"/>
        <w:outlineLvl w:val="1"/>
        <w:rPr>
          <w:rFonts w:ascii="Times New Roman" w:eastAsia="Times New Roman" w:hAnsi="Times New Roman" w:cs="Times New Roman"/>
          <w:b/>
          <w:bCs/>
          <w:color w:val="404040"/>
          <w:sz w:val="24"/>
          <w:szCs w:val="24"/>
          <w:u w:val="single"/>
          <w:lang w:eastAsia="it-IT"/>
        </w:rPr>
      </w:pPr>
      <w:r w:rsidRPr="00D518ED">
        <w:rPr>
          <w:rFonts w:ascii="Times New Roman" w:eastAsia="Times New Roman" w:hAnsi="Times New Roman" w:cs="Times New Roman"/>
          <w:b/>
          <w:bCs/>
          <w:color w:val="404040"/>
          <w:sz w:val="24"/>
          <w:szCs w:val="24"/>
          <w:u w:val="single"/>
          <w:lang w:eastAsia="it-IT"/>
        </w:rPr>
        <w:t>Delinquenza giovanile: analisi del fenomeno</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Introduciamo l’argomento con un dato di fatto che in parte spiega l’escalation di violenza che vede protagonisti gli adolescenti: i modelli aggressivi forniti dagli adulti, ripresi continuamente da telegiornali, fiction, film e serie televisive, hanno drasticamente abbassato il </w:t>
      </w:r>
      <w:r w:rsidRPr="00D518ED">
        <w:rPr>
          <w:rFonts w:ascii="Times New Roman" w:eastAsia="Times New Roman" w:hAnsi="Times New Roman" w:cs="Times New Roman"/>
          <w:b/>
          <w:bCs/>
          <w:color w:val="404040"/>
          <w:sz w:val="24"/>
          <w:szCs w:val="24"/>
          <w:lang w:eastAsia="it-IT"/>
        </w:rPr>
        <w:t>livello di percezione dell’illecito</w:t>
      </w:r>
      <w:r w:rsidRPr="00D518ED">
        <w:rPr>
          <w:rFonts w:ascii="Times New Roman" w:eastAsia="Times New Roman" w:hAnsi="Times New Roman" w:cs="Times New Roman"/>
          <w:color w:val="404040"/>
          <w:sz w:val="24"/>
          <w:szCs w:val="24"/>
          <w:lang w:eastAsia="it-IT"/>
        </w:rPr>
        <w:t> nei giovani.</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Se a ciò aggiungiamo la dilagante insoddisfazione della società e la banalizzazione dei disagi emotivi è facile comprendere le motivazioni per le quali il fenomeno si è diffuso a macchia d’olio nella società, sia in quella più disagiata e problematica che in quella benestante.</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La delinquenza minorile è un fenomeno che si sviluppa sul </w:t>
      </w:r>
      <w:r w:rsidRPr="00D518ED">
        <w:rPr>
          <w:rFonts w:ascii="Times New Roman" w:eastAsia="Times New Roman" w:hAnsi="Times New Roman" w:cs="Times New Roman"/>
          <w:b/>
          <w:bCs/>
          <w:color w:val="404040"/>
          <w:sz w:val="24"/>
          <w:szCs w:val="24"/>
          <w:lang w:eastAsia="it-IT"/>
        </w:rPr>
        <w:t>concetto di devianza</w:t>
      </w:r>
      <w:r w:rsidRPr="00D518ED">
        <w:rPr>
          <w:rFonts w:ascii="Times New Roman" w:eastAsia="Times New Roman" w:hAnsi="Times New Roman" w:cs="Times New Roman"/>
          <w:color w:val="404040"/>
          <w:sz w:val="24"/>
          <w:szCs w:val="24"/>
          <w:lang w:eastAsia="it-IT"/>
        </w:rPr>
        <w:t>, ovvero sull’insieme dei comportamenti che si allontanano dalle norme sociali, violandole senza ritegno, e che esprimono il bisogno di trasgredire per assumere un’identità all’interno della società.</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Le espressioni attraver</w:t>
      </w:r>
      <w:r w:rsidR="00AB01AD">
        <w:rPr>
          <w:rFonts w:ascii="Times New Roman" w:eastAsia="Times New Roman" w:hAnsi="Times New Roman" w:cs="Times New Roman"/>
          <w:color w:val="404040"/>
          <w:sz w:val="24"/>
          <w:szCs w:val="24"/>
          <w:lang w:eastAsia="it-IT"/>
        </w:rPr>
        <w:t>s</w:t>
      </w:r>
      <w:r w:rsidRPr="00D518ED">
        <w:rPr>
          <w:rFonts w:ascii="Times New Roman" w:eastAsia="Times New Roman" w:hAnsi="Times New Roman" w:cs="Times New Roman"/>
          <w:color w:val="404040"/>
          <w:sz w:val="24"/>
          <w:szCs w:val="24"/>
          <w:lang w:eastAsia="it-IT"/>
        </w:rPr>
        <w:t>o le quali si manifesta la criminalità giovanile sono innumerevoli: tra le più frequenti troviamo </w:t>
      </w:r>
      <w:r w:rsidRPr="00D518ED">
        <w:rPr>
          <w:rFonts w:ascii="Times New Roman" w:eastAsia="Times New Roman" w:hAnsi="Times New Roman" w:cs="Times New Roman"/>
          <w:b/>
          <w:bCs/>
          <w:color w:val="404040"/>
          <w:sz w:val="24"/>
          <w:szCs w:val="24"/>
          <w:lang w:eastAsia="it-IT"/>
        </w:rPr>
        <w:t>furti, scippi, rapine, estorsioni, atti di vandalismo, violenza contro le persone, spaccio e uso di sostanze stupefacenti</w:t>
      </w:r>
      <w:r w:rsidRPr="00D518ED">
        <w:rPr>
          <w:rFonts w:ascii="Times New Roman" w:eastAsia="Times New Roman" w:hAnsi="Times New Roman" w:cs="Times New Roman"/>
          <w:color w:val="404040"/>
          <w:sz w:val="24"/>
          <w:szCs w:val="24"/>
          <w:lang w:eastAsia="it-IT"/>
        </w:rPr>
        <w:t>.</w:t>
      </w:r>
      <w:r>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Nei casi peggiori si arriva anche all’omicidio.</w:t>
      </w:r>
    </w:p>
    <w:p w:rsidR="00D518ED" w:rsidRPr="00D518ED" w:rsidRDefault="00D518ED" w:rsidP="00D518ED">
      <w:pPr>
        <w:shd w:val="clear" w:color="auto" w:fill="FFFFFF"/>
        <w:spacing w:after="0" w:line="240" w:lineRule="atLeast"/>
        <w:jc w:val="both"/>
        <w:outlineLvl w:val="2"/>
        <w:rPr>
          <w:rFonts w:ascii="Times New Roman" w:eastAsia="Times New Roman" w:hAnsi="Times New Roman" w:cs="Times New Roman"/>
          <w:b/>
          <w:bCs/>
          <w:color w:val="404040"/>
          <w:sz w:val="24"/>
          <w:szCs w:val="24"/>
          <w:u w:val="single"/>
          <w:lang w:eastAsia="it-IT"/>
        </w:rPr>
      </w:pPr>
      <w:r w:rsidRPr="00D518ED">
        <w:rPr>
          <w:rFonts w:ascii="Times New Roman" w:eastAsia="Times New Roman" w:hAnsi="Times New Roman" w:cs="Times New Roman"/>
          <w:b/>
          <w:bCs/>
          <w:color w:val="404040"/>
          <w:sz w:val="24"/>
          <w:szCs w:val="24"/>
          <w:u w:val="single"/>
          <w:lang w:eastAsia="it-IT"/>
        </w:rPr>
        <w:t>Le cause</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Numerosi sono gli studi che nel corso del tempo hanno analizzato i dati statistici e le dinamiche dei reati per arrivare a identificare le cause che conducono i giovani a commettere atti criminosi.</w:t>
      </w:r>
      <w:r>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Si parte dall’intenzione di </w:t>
      </w:r>
      <w:r w:rsidRPr="00D518ED">
        <w:rPr>
          <w:rFonts w:ascii="Times New Roman" w:eastAsia="Times New Roman" w:hAnsi="Times New Roman" w:cs="Times New Roman"/>
          <w:b/>
          <w:bCs/>
          <w:color w:val="404040"/>
          <w:sz w:val="24"/>
          <w:szCs w:val="24"/>
          <w:lang w:eastAsia="it-IT"/>
        </w:rPr>
        <w:t>emulare i crimini commessi dagli adulti</w:t>
      </w:r>
      <w:r w:rsidRPr="00D518ED">
        <w:rPr>
          <w:rFonts w:ascii="Times New Roman" w:eastAsia="Times New Roman" w:hAnsi="Times New Roman" w:cs="Times New Roman"/>
          <w:color w:val="404040"/>
          <w:sz w:val="24"/>
          <w:szCs w:val="24"/>
          <w:lang w:eastAsia="it-IT"/>
        </w:rPr>
        <w:t> per arrivare al desiderio di andare contro le regole.</w:t>
      </w:r>
      <w:r>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Una delle cause più frequenti che spingono i ragazzi a commettere reati è legata alle </w:t>
      </w:r>
      <w:r w:rsidRPr="00D518ED">
        <w:rPr>
          <w:rFonts w:ascii="Times New Roman" w:eastAsia="Times New Roman" w:hAnsi="Times New Roman" w:cs="Times New Roman"/>
          <w:b/>
          <w:bCs/>
          <w:color w:val="404040"/>
          <w:sz w:val="24"/>
          <w:szCs w:val="24"/>
          <w:lang w:eastAsia="it-IT"/>
        </w:rPr>
        <w:t>difficoltà economiche familiari</w:t>
      </w:r>
      <w:r w:rsidRPr="00D518ED">
        <w:rPr>
          <w:rFonts w:ascii="Times New Roman" w:eastAsia="Times New Roman" w:hAnsi="Times New Roman" w:cs="Times New Roman"/>
          <w:color w:val="404040"/>
          <w:sz w:val="24"/>
          <w:szCs w:val="24"/>
          <w:lang w:eastAsia="it-IT"/>
        </w:rPr>
        <w:t>, ovvero a status di povertà che limitano e talvolta isolano ed emarginano.</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Rimanendo in tema di emarginazione possiamo affermare che coloro i quali vivono in aree periferiche svantaggiate o appartengono a minoranze etniche sono più portati a diventare piccoli delinquenti, a causa della difficoltà ad essere accettati dalla società.</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La causa principale per la quale si registra un crescente disagio generazionale, e di conseguenza un aumento della criminalità, è identificabile in </w:t>
      </w:r>
      <w:r w:rsidRPr="00D518ED">
        <w:rPr>
          <w:rFonts w:ascii="Times New Roman" w:eastAsia="Times New Roman" w:hAnsi="Times New Roman" w:cs="Times New Roman"/>
          <w:b/>
          <w:bCs/>
          <w:color w:val="404040"/>
          <w:sz w:val="24"/>
          <w:szCs w:val="24"/>
          <w:lang w:eastAsia="it-IT"/>
        </w:rPr>
        <w:t>situazioni familiari problematiche</w:t>
      </w:r>
      <w:r w:rsidRPr="00D518ED">
        <w:rPr>
          <w:rFonts w:ascii="Times New Roman" w:eastAsia="Times New Roman" w:hAnsi="Times New Roman" w:cs="Times New Roman"/>
          <w:color w:val="404040"/>
          <w:sz w:val="24"/>
          <w:szCs w:val="24"/>
          <w:lang w:eastAsia="it-IT"/>
        </w:rPr>
        <w:t>, nelle quali si verificano eventi traumatici quali divorzi, separazioni, lutti e abusi.</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 xml:space="preserve">In linea generale la famiglia rappresenta la principale incubatrice di futuri baby criminali; la disattenzione dei genitori, distratti da mille impegni quotidiani, un controllo asfissiante e troppo </w:t>
      </w:r>
      <w:r w:rsidRPr="00D518ED">
        <w:rPr>
          <w:rFonts w:ascii="Times New Roman" w:eastAsia="Times New Roman" w:hAnsi="Times New Roman" w:cs="Times New Roman"/>
          <w:color w:val="404040"/>
          <w:sz w:val="24"/>
          <w:szCs w:val="24"/>
          <w:lang w:eastAsia="it-IT"/>
        </w:rPr>
        <w:lastRenderedPageBreak/>
        <w:t>serrato, un permissivismo eccessivo, possono provocare reazioni violente e di ribellione, all’interno dell’ambiente domestico o all’esterno.</w:t>
      </w:r>
    </w:p>
    <w:p w:rsidR="00D518ED" w:rsidRPr="00D518ED" w:rsidRDefault="00D518ED" w:rsidP="00D518ED">
      <w:pPr>
        <w:shd w:val="clear" w:color="auto" w:fill="FFFFFF"/>
        <w:spacing w:after="0" w:line="240" w:lineRule="atLeast"/>
        <w:jc w:val="both"/>
        <w:outlineLvl w:val="2"/>
        <w:rPr>
          <w:rFonts w:ascii="Times New Roman" w:eastAsia="Times New Roman" w:hAnsi="Times New Roman" w:cs="Times New Roman"/>
          <w:b/>
          <w:bCs/>
          <w:color w:val="404040"/>
          <w:sz w:val="24"/>
          <w:szCs w:val="24"/>
          <w:u w:val="single"/>
          <w:lang w:eastAsia="it-IT"/>
        </w:rPr>
      </w:pPr>
      <w:r w:rsidRPr="00D518ED">
        <w:rPr>
          <w:rFonts w:ascii="Times New Roman" w:eastAsia="Times New Roman" w:hAnsi="Times New Roman" w:cs="Times New Roman"/>
          <w:b/>
          <w:bCs/>
          <w:color w:val="404040"/>
          <w:sz w:val="24"/>
          <w:szCs w:val="24"/>
          <w:u w:val="single"/>
          <w:lang w:eastAsia="it-IT"/>
        </w:rPr>
        <w:t>Le baby gang</w:t>
      </w:r>
    </w:p>
    <w:p w:rsidR="00722267"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proofErr w:type="spellStart"/>
      <w:r w:rsidRPr="00D518ED">
        <w:rPr>
          <w:rFonts w:ascii="Times New Roman" w:eastAsia="Times New Roman" w:hAnsi="Times New Roman" w:cs="Times New Roman"/>
          <w:color w:val="404040"/>
          <w:sz w:val="24"/>
          <w:szCs w:val="24"/>
          <w:lang w:eastAsia="it-IT"/>
        </w:rPr>
        <w:t>Gl</w:t>
      </w:r>
      <w:proofErr w:type="spellEnd"/>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i adolescenti tendono per propensione naturale e spontanea ad aggregarsi con coetanei accomunati da caratteristiche simili: età, scuola, attività ricreative, interessi ecc.</w:t>
      </w:r>
    </w:p>
    <w:p w:rsidR="006F0E69"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 xml:space="preserve">L’adolescenza è notoriamente un momento delicato, che può diventare difficile in </w:t>
      </w:r>
      <w:proofErr w:type="spellStart"/>
      <w:r w:rsidRPr="00D518ED">
        <w:rPr>
          <w:rFonts w:ascii="Times New Roman" w:eastAsia="Times New Roman" w:hAnsi="Times New Roman" w:cs="Times New Roman"/>
          <w:color w:val="404040"/>
          <w:sz w:val="24"/>
          <w:szCs w:val="24"/>
          <w:lang w:eastAsia="it-IT"/>
        </w:rPr>
        <w:t>pres</w:t>
      </w:r>
      <w:proofErr w:type="spellEnd"/>
    </w:p>
    <w:p w:rsid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proofErr w:type="spellStart"/>
      <w:r w:rsidRPr="00D518ED">
        <w:rPr>
          <w:rFonts w:ascii="Times New Roman" w:eastAsia="Times New Roman" w:hAnsi="Times New Roman" w:cs="Times New Roman"/>
          <w:color w:val="404040"/>
          <w:sz w:val="24"/>
          <w:szCs w:val="24"/>
          <w:lang w:eastAsia="it-IT"/>
        </w:rPr>
        <w:t>enza</w:t>
      </w:r>
      <w:proofErr w:type="spellEnd"/>
      <w:r w:rsidRPr="00D518ED">
        <w:rPr>
          <w:rFonts w:ascii="Times New Roman" w:eastAsia="Times New Roman" w:hAnsi="Times New Roman" w:cs="Times New Roman"/>
          <w:color w:val="404040"/>
          <w:sz w:val="24"/>
          <w:szCs w:val="24"/>
          <w:lang w:eastAsia="it-IT"/>
        </w:rPr>
        <w:t xml:space="preserve"> di particolari condizioni familiari e/o personali.</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Può capitare che l’</w:t>
      </w:r>
      <w:r w:rsidRPr="00D518ED">
        <w:rPr>
          <w:rFonts w:ascii="Times New Roman" w:eastAsia="Times New Roman" w:hAnsi="Times New Roman" w:cs="Times New Roman"/>
          <w:b/>
          <w:bCs/>
          <w:color w:val="404040"/>
          <w:sz w:val="24"/>
          <w:szCs w:val="24"/>
          <w:lang w:eastAsia="it-IT"/>
        </w:rPr>
        <w:t>esigenza di sentirsi parte di un gruppo</w:t>
      </w:r>
      <w:r w:rsidRPr="00D518ED">
        <w:rPr>
          <w:rFonts w:ascii="Times New Roman" w:eastAsia="Times New Roman" w:hAnsi="Times New Roman" w:cs="Times New Roman"/>
          <w:color w:val="404040"/>
          <w:sz w:val="24"/>
          <w:szCs w:val="24"/>
          <w:lang w:eastAsia="it-IT"/>
        </w:rPr>
        <w:t>, rafforzata dalla necessità di affermarsi ed essere accettati in un modo o nell’altro a livello sociale induca l’adolescente ad identificare il proprio gruppo dei pari in aggregazioni di giovani criminali. É così che si formano le baby gang, i cui componenti sono accomunati dal desiderio di essere rispettati dalla società, di trasgredire e di sentirsi invincibili.</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Oggi purtroppo il fenomeno è in forte aumento; tra i fatti di cronaca si sente sempre più spesso parlare di reati compiuti da gruppi di ragazzini, giovanissimi, che si uniscono con l’obiettivo di seminare violenza e terrore, tra i propri coetanei e tra gli adulti.</w:t>
      </w:r>
    </w:p>
    <w:p w:rsid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Si tratta di gruppi ben organizzati, strutturati gerarchicamente e regolamentati da precise regole di condotta.</w:t>
      </w:r>
    </w:p>
    <w:p w:rsidR="00D518ED" w:rsidRPr="00D518ED" w:rsidRDefault="00D518ED" w:rsidP="00D518ED">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I componenti sono prevalentemente </w:t>
      </w:r>
      <w:r w:rsidRPr="00D518ED">
        <w:rPr>
          <w:rFonts w:ascii="Times New Roman" w:eastAsia="Times New Roman" w:hAnsi="Times New Roman" w:cs="Times New Roman"/>
          <w:b/>
          <w:bCs/>
          <w:color w:val="404040"/>
          <w:sz w:val="24"/>
          <w:szCs w:val="24"/>
          <w:lang w:eastAsia="it-IT"/>
        </w:rPr>
        <w:t>soggetti problematici</w:t>
      </w:r>
      <w:r w:rsidRPr="00D518ED">
        <w:rPr>
          <w:rFonts w:ascii="Times New Roman" w:eastAsia="Times New Roman" w:hAnsi="Times New Roman" w:cs="Times New Roman"/>
          <w:color w:val="404040"/>
          <w:sz w:val="24"/>
          <w:szCs w:val="24"/>
          <w:lang w:eastAsia="it-IT"/>
        </w:rPr>
        <w:t>, provenienti da contesti e situazioni sociali disagiati, anche se c’è da dire che sempre più spesso i gruppi sono nutriti da giovani di buona famiglia, benestanti, che scelgono la microcriminalità perché annoiati dal benessere e dalla vita comoda.</w:t>
      </w:r>
    </w:p>
    <w:p w:rsidR="00D518ED" w:rsidRPr="00FB68BA" w:rsidRDefault="00D518ED" w:rsidP="00D518ED">
      <w:pPr>
        <w:shd w:val="clear" w:color="auto" w:fill="FFFFFF"/>
        <w:spacing w:after="0" w:line="240" w:lineRule="atLeast"/>
        <w:jc w:val="both"/>
        <w:outlineLvl w:val="1"/>
        <w:rPr>
          <w:rFonts w:ascii="Times New Roman" w:eastAsia="Times New Roman" w:hAnsi="Times New Roman" w:cs="Times New Roman"/>
          <w:b/>
          <w:bCs/>
          <w:color w:val="404040"/>
          <w:sz w:val="24"/>
          <w:szCs w:val="24"/>
          <w:u w:val="single"/>
          <w:lang w:eastAsia="it-IT"/>
        </w:rPr>
      </w:pPr>
      <w:r w:rsidRPr="00FB68BA">
        <w:rPr>
          <w:rFonts w:ascii="Times New Roman" w:eastAsia="Times New Roman" w:hAnsi="Times New Roman" w:cs="Times New Roman"/>
          <w:b/>
          <w:bCs/>
          <w:color w:val="404040"/>
          <w:sz w:val="24"/>
          <w:szCs w:val="24"/>
          <w:u w:val="single"/>
          <w:lang w:eastAsia="it-IT"/>
        </w:rPr>
        <w:t>Come prevenire/arginare la criminalità minorile</w:t>
      </w:r>
    </w:p>
    <w:p w:rsidR="00D518ED" w:rsidRPr="00D518ED" w:rsidRDefault="00D518ED" w:rsidP="00FB68BA">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L’analisi del fenomeno, delle cause e delle conseguenze, è fondamentale per conoscere da vicino la problematica.</w:t>
      </w:r>
      <w:r w:rsidR="00FB68BA">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Parlare soltanto del problema non aiuta però a risolverlo.</w:t>
      </w:r>
    </w:p>
    <w:p w:rsidR="00D518ED" w:rsidRPr="00D518ED" w:rsidRDefault="00D518ED" w:rsidP="00D518ED">
      <w:pPr>
        <w:shd w:val="clear" w:color="auto" w:fill="FFFFFF"/>
        <w:spacing w:after="0" w:line="240" w:lineRule="atLeast"/>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L’impegno e l’attenzione, sociali e personali, devono essere focalizzati su quelle che potrebbero essere le soluzioni, o comunque le azioni da compiere, per provare a prevenire, arginare e </w:t>
      </w:r>
      <w:r w:rsidRPr="00D518ED">
        <w:rPr>
          <w:rFonts w:ascii="Times New Roman" w:eastAsia="Times New Roman" w:hAnsi="Times New Roman" w:cs="Times New Roman"/>
          <w:b/>
          <w:bCs/>
          <w:color w:val="404040"/>
          <w:sz w:val="24"/>
          <w:szCs w:val="24"/>
          <w:lang w:eastAsia="it-IT"/>
        </w:rPr>
        <w:t>combattere il dilagare ulteriore del fenomeno</w:t>
      </w:r>
      <w:r w:rsidRPr="00D518ED">
        <w:rPr>
          <w:rFonts w:ascii="Times New Roman" w:eastAsia="Times New Roman" w:hAnsi="Times New Roman" w:cs="Times New Roman"/>
          <w:color w:val="404040"/>
          <w:sz w:val="24"/>
          <w:szCs w:val="24"/>
          <w:lang w:eastAsia="it-IT"/>
        </w:rPr>
        <w:t>.</w:t>
      </w:r>
    </w:p>
    <w:p w:rsidR="00FB68BA" w:rsidRDefault="00D518ED" w:rsidP="00FB68BA">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In tale ottica è universalmente riconosciuto come</w:t>
      </w:r>
      <w:r w:rsidRPr="00D518ED">
        <w:rPr>
          <w:rFonts w:ascii="Times New Roman" w:eastAsia="Times New Roman" w:hAnsi="Times New Roman" w:cs="Times New Roman"/>
          <w:b/>
          <w:bCs/>
          <w:color w:val="404040"/>
          <w:sz w:val="24"/>
          <w:szCs w:val="24"/>
          <w:lang w:eastAsia="it-IT"/>
        </w:rPr>
        <w:t> fondamentale il ruolo delle famiglie</w:t>
      </w:r>
      <w:r w:rsidRPr="00D518ED">
        <w:rPr>
          <w:rFonts w:ascii="Times New Roman" w:eastAsia="Times New Roman" w:hAnsi="Times New Roman" w:cs="Times New Roman"/>
          <w:color w:val="404040"/>
          <w:sz w:val="24"/>
          <w:szCs w:val="24"/>
          <w:lang w:eastAsia="it-IT"/>
        </w:rPr>
        <w:t>, il cui compito è innanzitutto quello di educare.</w:t>
      </w:r>
    </w:p>
    <w:p w:rsidR="00FB68BA" w:rsidRDefault="00D518ED" w:rsidP="00FB68BA">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Il ruolo genitoriale, per quanto possa risultare difficile nell’attuale società, deve includere </w:t>
      </w:r>
      <w:r w:rsidRPr="00D518ED">
        <w:rPr>
          <w:rFonts w:ascii="Times New Roman" w:eastAsia="Times New Roman" w:hAnsi="Times New Roman" w:cs="Times New Roman"/>
          <w:b/>
          <w:bCs/>
          <w:color w:val="404040"/>
          <w:sz w:val="24"/>
          <w:szCs w:val="24"/>
          <w:lang w:eastAsia="it-IT"/>
        </w:rPr>
        <w:t>elementi di comprensione, severità, affetto e controllo,</w:t>
      </w:r>
      <w:r w:rsidRPr="00D518ED">
        <w:rPr>
          <w:rFonts w:ascii="Times New Roman" w:eastAsia="Times New Roman" w:hAnsi="Times New Roman" w:cs="Times New Roman"/>
          <w:color w:val="404040"/>
          <w:sz w:val="24"/>
          <w:szCs w:val="24"/>
          <w:lang w:eastAsia="it-IT"/>
        </w:rPr>
        <w:t> mixati tra loro nella giusta misura. É fondamentale essere attenti, presenti e disponibili.</w:t>
      </w:r>
    </w:p>
    <w:p w:rsidR="00D518ED" w:rsidRPr="00D518ED" w:rsidRDefault="00D518ED" w:rsidP="00FB68BA">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Non sarà la panacea di tutti i mali ma sicuramente evita che la devianza attecchisca nell’indole dell’adolescente con estrema facilità.</w:t>
      </w:r>
    </w:p>
    <w:p w:rsidR="00FB68BA" w:rsidRDefault="00D518ED" w:rsidP="00FB68BA">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Un</w:t>
      </w:r>
      <w:r w:rsidR="00FB68BA">
        <w:rPr>
          <w:rFonts w:ascii="Times New Roman" w:eastAsia="Times New Roman" w:hAnsi="Times New Roman" w:cs="Times New Roman"/>
          <w:color w:val="404040"/>
          <w:sz w:val="24"/>
          <w:szCs w:val="24"/>
          <w:lang w:eastAsia="it-IT"/>
        </w:rPr>
        <w:t xml:space="preserve"> </w:t>
      </w:r>
      <w:r w:rsidRPr="00D518ED">
        <w:rPr>
          <w:rFonts w:ascii="Times New Roman" w:eastAsia="Times New Roman" w:hAnsi="Times New Roman" w:cs="Times New Roman"/>
          <w:color w:val="404040"/>
          <w:sz w:val="24"/>
          <w:szCs w:val="24"/>
          <w:lang w:eastAsia="it-IT"/>
        </w:rPr>
        <w:t>altro tassello fondamentale nell’ottica di un’attività preventiva efficace è rappresentato dalla </w:t>
      </w:r>
      <w:r w:rsidRPr="00D518ED">
        <w:rPr>
          <w:rFonts w:ascii="Times New Roman" w:eastAsia="Times New Roman" w:hAnsi="Times New Roman" w:cs="Times New Roman"/>
          <w:b/>
          <w:bCs/>
          <w:color w:val="404040"/>
          <w:sz w:val="24"/>
          <w:szCs w:val="24"/>
          <w:lang w:eastAsia="it-IT"/>
        </w:rPr>
        <w:t>scuola</w:t>
      </w:r>
      <w:r w:rsidRPr="00D518ED">
        <w:rPr>
          <w:rFonts w:ascii="Times New Roman" w:eastAsia="Times New Roman" w:hAnsi="Times New Roman" w:cs="Times New Roman"/>
          <w:color w:val="404040"/>
          <w:sz w:val="24"/>
          <w:szCs w:val="24"/>
          <w:lang w:eastAsia="it-IT"/>
        </w:rPr>
        <w:t>, il primo vero contesto in cui i ragazzi iniziano a costruire relazioni sociali.</w:t>
      </w:r>
    </w:p>
    <w:p w:rsidR="00D518ED" w:rsidRPr="00D518ED" w:rsidRDefault="00D518ED" w:rsidP="00FB68BA">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In tal senso bisogna purtroppo mettere in luce una grande falla nel sistema scolastico italiano, troppo spesso distratto rispetto a quelli che sono i disagi, le esigenze e le richieste di sostegno dei ragazzi.</w:t>
      </w:r>
    </w:p>
    <w:p w:rsidR="00D518ED" w:rsidRPr="00D518ED" w:rsidRDefault="00D518ED" w:rsidP="00FB68BA">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Concludiamo il post con un consiglio destinato a quanti intendono </w:t>
      </w:r>
      <w:r w:rsidRPr="00D518ED">
        <w:rPr>
          <w:rFonts w:ascii="Times New Roman" w:eastAsia="Times New Roman" w:hAnsi="Times New Roman" w:cs="Times New Roman"/>
          <w:b/>
          <w:bCs/>
          <w:color w:val="404040"/>
          <w:sz w:val="24"/>
          <w:szCs w:val="24"/>
          <w:lang w:eastAsia="it-IT"/>
        </w:rPr>
        <w:t>lavorare nell’ambito della criminologia</w:t>
      </w:r>
      <w:r w:rsidRPr="00D518ED">
        <w:rPr>
          <w:rFonts w:ascii="Times New Roman" w:eastAsia="Times New Roman" w:hAnsi="Times New Roman" w:cs="Times New Roman"/>
          <w:color w:val="404040"/>
          <w:sz w:val="24"/>
          <w:szCs w:val="24"/>
          <w:lang w:eastAsia="it-IT"/>
        </w:rPr>
        <w:t> per dare il proprio contributo alla lotta dei fenomeni criminosi.</w:t>
      </w:r>
    </w:p>
    <w:p w:rsidR="00FB68BA" w:rsidRDefault="00D518ED" w:rsidP="00D518ED">
      <w:pPr>
        <w:shd w:val="clear" w:color="auto" w:fill="FFFFFF"/>
        <w:spacing w:after="0" w:line="240" w:lineRule="atLeast"/>
        <w:jc w:val="both"/>
        <w:rPr>
          <w:rFonts w:ascii="Times New Roman" w:eastAsia="Times New Roman" w:hAnsi="Times New Roman" w:cs="Times New Roman"/>
          <w:color w:val="404040"/>
          <w:sz w:val="24"/>
          <w:szCs w:val="24"/>
          <w:lang w:eastAsia="it-IT"/>
        </w:rPr>
      </w:pPr>
      <w:r w:rsidRPr="00D518ED">
        <w:rPr>
          <w:rFonts w:ascii="Times New Roman" w:eastAsia="Times New Roman" w:hAnsi="Times New Roman" w:cs="Times New Roman"/>
          <w:color w:val="404040"/>
          <w:sz w:val="24"/>
          <w:szCs w:val="24"/>
          <w:lang w:eastAsia="it-IT"/>
        </w:rPr>
        <w:t>In particolare segnaliamo la possibilità di aggiornare le proprie competenze e conoscenze attraverso corsi di specializzazione.</w:t>
      </w:r>
    </w:p>
    <w:p w:rsidR="00FB68BA" w:rsidRDefault="00FB68BA" w:rsidP="00D518ED">
      <w:pPr>
        <w:shd w:val="clear" w:color="auto" w:fill="FFFFFF"/>
        <w:spacing w:after="0" w:line="240" w:lineRule="atLeast"/>
        <w:jc w:val="both"/>
        <w:rPr>
          <w:rFonts w:ascii="Times New Roman" w:eastAsia="Times New Roman" w:hAnsi="Times New Roman" w:cs="Times New Roman"/>
          <w:b/>
          <w:color w:val="404040"/>
          <w:sz w:val="24"/>
          <w:szCs w:val="24"/>
          <w:u w:val="single"/>
          <w:lang w:eastAsia="it-IT"/>
        </w:rPr>
      </w:pPr>
      <w:r w:rsidRPr="00FB68BA">
        <w:rPr>
          <w:rFonts w:ascii="Times New Roman" w:eastAsia="Times New Roman" w:hAnsi="Times New Roman" w:cs="Times New Roman"/>
          <w:b/>
          <w:color w:val="404040"/>
          <w:sz w:val="24"/>
          <w:szCs w:val="24"/>
          <w:u w:val="single"/>
          <w:lang w:eastAsia="it-IT"/>
        </w:rPr>
        <w:t>E ora a noi</w:t>
      </w:r>
    </w:p>
    <w:p w:rsidR="00FB68BA" w:rsidRDefault="00FB68BA" w:rsidP="00D518ED">
      <w:pPr>
        <w:shd w:val="clear" w:color="auto" w:fill="FFFFFF"/>
        <w:spacing w:after="0" w:line="240" w:lineRule="atLeast"/>
        <w:jc w:val="both"/>
        <w:rPr>
          <w:rFonts w:ascii="Times New Roman" w:eastAsia="Times New Roman" w:hAnsi="Times New Roman" w:cs="Times New Roman"/>
          <w:color w:val="404040"/>
          <w:sz w:val="24"/>
          <w:szCs w:val="24"/>
          <w:lang w:eastAsia="it-IT"/>
        </w:rPr>
      </w:pPr>
      <w:r w:rsidRPr="00FB68BA">
        <w:rPr>
          <w:rFonts w:ascii="Times New Roman" w:eastAsia="Times New Roman" w:hAnsi="Times New Roman" w:cs="Times New Roman"/>
          <w:color w:val="404040"/>
          <w:sz w:val="24"/>
          <w:szCs w:val="24"/>
          <w:lang w:eastAsia="it-IT"/>
        </w:rPr>
        <w:tab/>
      </w:r>
      <w:r>
        <w:rPr>
          <w:rFonts w:ascii="Times New Roman" w:eastAsia="Times New Roman" w:hAnsi="Times New Roman" w:cs="Times New Roman"/>
          <w:color w:val="404040"/>
          <w:sz w:val="24"/>
          <w:szCs w:val="24"/>
          <w:lang w:eastAsia="it-IT"/>
        </w:rPr>
        <w:t>E’ inutile dire che questi problemi ci sono sempre stati. Questo è vero ma oggi sono aumentati, perché i mezzi di diffusione sia del bene che del male sono potenziati e, come dicevamo “I persuasori occulti” sono molti e a loro non interessa la vita dei ragazzi e i pericoli che corrono ma solo</w:t>
      </w:r>
      <w:r w:rsidR="009E0579">
        <w:rPr>
          <w:rFonts w:ascii="Times New Roman" w:eastAsia="Times New Roman" w:hAnsi="Times New Roman" w:cs="Times New Roman"/>
          <w:color w:val="404040"/>
          <w:sz w:val="24"/>
          <w:szCs w:val="24"/>
          <w:lang w:eastAsia="it-IT"/>
        </w:rPr>
        <w:t xml:space="preserve"> i loro portafogli che si gonfiano promuovendo eventi, spettacoli, modi di vivere che assecondano le tre concupiscenze: il piacere, l’avere e il potere.</w:t>
      </w:r>
    </w:p>
    <w:p w:rsidR="00347EC6" w:rsidRDefault="009E0579" w:rsidP="00D518ED">
      <w:pPr>
        <w:shd w:val="clear" w:color="auto" w:fill="FFFFFF"/>
        <w:spacing w:after="0" w:line="240" w:lineRule="atLeast"/>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color w:val="404040"/>
          <w:sz w:val="24"/>
          <w:szCs w:val="24"/>
          <w:lang w:eastAsia="it-IT"/>
        </w:rPr>
        <w:tab/>
        <w:t xml:space="preserve">Si dirà che nessuno propaganda la violenza ma anche solo parlarne e mostrarla in TV </w:t>
      </w:r>
    </w:p>
    <w:p w:rsidR="009E0579" w:rsidRDefault="009E0579" w:rsidP="00D518ED">
      <w:pPr>
        <w:shd w:val="clear" w:color="auto" w:fill="FFFFFF"/>
        <w:spacing w:after="0" w:line="240" w:lineRule="atLeast"/>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color w:val="404040"/>
          <w:sz w:val="24"/>
          <w:szCs w:val="24"/>
          <w:lang w:eastAsia="it-IT"/>
        </w:rPr>
        <w:lastRenderedPageBreak/>
        <w:t>equivale a promuoverla e propagandarla. I programmatori dei programmi televisivi hanno una grande responsabilità nel promuovere certe devianze. E’ strano che in un tempo in cui ci sentiamo tanto progrediti e tanto tronfi della scienza, poi non sappiamo prevedere i danni che causano certi programmi leggeri, quelli a cui si assiste senza dar loro peso. Si dovrebbe capire che proprio i programmi visti senza attenzione sono quelli che danneggiano di più, proprio perché non controllati</w:t>
      </w:r>
    </w:p>
    <w:p w:rsidR="00740706" w:rsidRDefault="00740706" w:rsidP="00D518ED">
      <w:pPr>
        <w:shd w:val="clear" w:color="auto" w:fill="FFFFFF"/>
        <w:spacing w:after="0" w:line="240" w:lineRule="atLeast"/>
        <w:jc w:val="both"/>
        <w:rPr>
          <w:rFonts w:ascii="Times New Roman" w:eastAsia="Times New Roman" w:hAnsi="Times New Roman" w:cs="Times New Roman"/>
          <w:color w:val="404040"/>
          <w:sz w:val="24"/>
          <w:szCs w:val="24"/>
          <w:lang w:eastAsia="it-IT"/>
        </w:rPr>
      </w:pPr>
    </w:p>
    <w:p w:rsidR="00740706" w:rsidRDefault="00740706" w:rsidP="00740706">
      <w:pPr>
        <w:shd w:val="clear" w:color="auto" w:fill="FFFFFF"/>
        <w:spacing w:after="0" w:line="240" w:lineRule="atLeast"/>
        <w:jc w:val="center"/>
        <w:rPr>
          <w:rFonts w:ascii="Times New Roman" w:eastAsia="Times New Roman" w:hAnsi="Times New Roman" w:cs="Times New Roman"/>
          <w:b/>
          <w:color w:val="404040"/>
          <w:sz w:val="24"/>
          <w:szCs w:val="24"/>
          <w:lang w:eastAsia="it-IT"/>
        </w:rPr>
      </w:pPr>
      <w:r w:rsidRPr="00740706">
        <w:rPr>
          <w:rFonts w:ascii="Times New Roman" w:eastAsia="Times New Roman" w:hAnsi="Times New Roman" w:cs="Times New Roman"/>
          <w:b/>
          <w:color w:val="404040"/>
          <w:sz w:val="24"/>
          <w:szCs w:val="24"/>
          <w:lang w:eastAsia="it-IT"/>
        </w:rPr>
        <w:t>RIFLETTIAMO INSIEME</w:t>
      </w:r>
    </w:p>
    <w:p w:rsidR="00B065BF" w:rsidRDefault="00740706" w:rsidP="00430C91">
      <w:pPr>
        <w:shd w:val="clear" w:color="auto" w:fill="FFFFFF"/>
        <w:spacing w:after="0" w:line="240" w:lineRule="atLeast"/>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b/>
          <w:color w:val="404040"/>
          <w:sz w:val="24"/>
          <w:szCs w:val="24"/>
          <w:lang w:eastAsia="it-IT"/>
        </w:rPr>
        <w:tab/>
      </w:r>
      <w:r>
        <w:rPr>
          <w:rFonts w:ascii="Times New Roman" w:eastAsia="Times New Roman" w:hAnsi="Times New Roman" w:cs="Times New Roman"/>
          <w:color w:val="404040"/>
          <w:sz w:val="24"/>
          <w:szCs w:val="24"/>
          <w:lang w:eastAsia="it-IT"/>
        </w:rPr>
        <w:t>Quello che constatiamo senza bisogno di ricorrere agli esperti è l’</w:t>
      </w:r>
      <w:r>
        <w:rPr>
          <w:rFonts w:ascii="Times New Roman" w:eastAsia="Times New Roman" w:hAnsi="Times New Roman" w:cs="Times New Roman"/>
          <w:b/>
          <w:color w:val="404040"/>
          <w:sz w:val="24"/>
          <w:szCs w:val="24"/>
          <w:lang w:eastAsia="it-IT"/>
        </w:rPr>
        <w:t xml:space="preserve">abbassamento del livello di percezione dell’illecito nei giovani </w:t>
      </w:r>
      <w:r w:rsidRPr="00740706">
        <w:rPr>
          <w:rFonts w:ascii="Times New Roman" w:eastAsia="Times New Roman" w:hAnsi="Times New Roman" w:cs="Times New Roman"/>
          <w:color w:val="404040"/>
          <w:sz w:val="24"/>
          <w:szCs w:val="24"/>
          <w:lang w:eastAsia="it-IT"/>
        </w:rPr>
        <w:t>e questo ha uno dei motivi dominanti nell’abbondanza di</w:t>
      </w:r>
      <w:r>
        <w:rPr>
          <w:rFonts w:ascii="Times New Roman" w:eastAsia="Times New Roman" w:hAnsi="Times New Roman" w:cs="Times New Roman"/>
          <w:color w:val="404040"/>
          <w:sz w:val="24"/>
          <w:szCs w:val="24"/>
          <w:lang w:eastAsia="it-IT"/>
        </w:rPr>
        <w:t xml:space="preserve"> spettacoli violenti offerti dai media anche in orari utilizzabili dai minori. Di questo però siamo responsabili anche noi </w:t>
      </w:r>
      <w:r w:rsidR="009C47BA">
        <w:rPr>
          <w:rFonts w:ascii="Times New Roman" w:eastAsia="Times New Roman" w:hAnsi="Times New Roman" w:cs="Times New Roman"/>
          <w:color w:val="404040"/>
          <w:sz w:val="24"/>
          <w:szCs w:val="24"/>
          <w:lang w:eastAsia="it-IT"/>
        </w:rPr>
        <w:t>s</w:t>
      </w:r>
      <w:r>
        <w:rPr>
          <w:rFonts w:ascii="Times New Roman" w:eastAsia="Times New Roman" w:hAnsi="Times New Roman" w:cs="Times New Roman"/>
          <w:color w:val="404040"/>
          <w:sz w:val="24"/>
          <w:szCs w:val="24"/>
          <w:lang w:eastAsia="it-IT"/>
        </w:rPr>
        <w:t xml:space="preserve">e facciamo un uso sbagliato di questi programmi e soprattutto perché </w:t>
      </w:r>
      <w:r w:rsidR="007B03D9">
        <w:rPr>
          <w:rFonts w:ascii="Times New Roman" w:eastAsia="Times New Roman" w:hAnsi="Times New Roman" w:cs="Times New Roman"/>
          <w:color w:val="404040"/>
          <w:sz w:val="24"/>
          <w:szCs w:val="24"/>
          <w:lang w:eastAsia="it-IT"/>
        </w:rPr>
        <w:t xml:space="preserve">non protestiamo contro </w:t>
      </w:r>
      <w:r w:rsidR="00EA3B37">
        <w:rPr>
          <w:rFonts w:ascii="Times New Roman" w:eastAsia="Times New Roman" w:hAnsi="Times New Roman" w:cs="Times New Roman"/>
          <w:color w:val="404040"/>
          <w:sz w:val="24"/>
          <w:szCs w:val="24"/>
          <w:lang w:eastAsia="it-IT"/>
        </w:rPr>
        <w:t>le reti che proiettano questi spettacoli</w:t>
      </w:r>
      <w:r w:rsidR="007B03D9">
        <w:rPr>
          <w:rFonts w:ascii="Times New Roman" w:eastAsia="Times New Roman" w:hAnsi="Times New Roman" w:cs="Times New Roman"/>
          <w:color w:val="404040"/>
          <w:sz w:val="24"/>
          <w:szCs w:val="24"/>
          <w:lang w:eastAsia="it-IT"/>
        </w:rPr>
        <w:t xml:space="preserve"> che minano i valori dei </w:t>
      </w:r>
      <w:r w:rsidR="00C01A4C">
        <w:rPr>
          <w:rFonts w:ascii="Times New Roman" w:eastAsia="Times New Roman" w:hAnsi="Times New Roman" w:cs="Times New Roman"/>
          <w:color w:val="404040"/>
          <w:sz w:val="24"/>
          <w:szCs w:val="24"/>
          <w:lang w:eastAsia="it-IT"/>
        </w:rPr>
        <w:t xml:space="preserve"> </w:t>
      </w:r>
      <w:r w:rsidR="00EA3B37">
        <w:rPr>
          <w:rFonts w:ascii="Times New Roman" w:eastAsia="Times New Roman" w:hAnsi="Times New Roman" w:cs="Times New Roman"/>
          <w:color w:val="404040"/>
          <w:sz w:val="24"/>
          <w:szCs w:val="24"/>
          <w:lang w:eastAsia="it-IT"/>
        </w:rPr>
        <w:t>giovani</w:t>
      </w:r>
      <w:r w:rsidR="007B03D9">
        <w:rPr>
          <w:rFonts w:ascii="Times New Roman" w:eastAsia="Times New Roman" w:hAnsi="Times New Roman" w:cs="Times New Roman"/>
          <w:color w:val="404040"/>
          <w:sz w:val="24"/>
          <w:szCs w:val="24"/>
          <w:lang w:eastAsia="it-IT"/>
        </w:rPr>
        <w:t xml:space="preserve">, </w:t>
      </w:r>
      <w:r w:rsidR="009C47BA">
        <w:rPr>
          <w:rFonts w:ascii="Times New Roman" w:eastAsia="Times New Roman" w:hAnsi="Times New Roman" w:cs="Times New Roman"/>
          <w:color w:val="404040"/>
          <w:sz w:val="24"/>
          <w:szCs w:val="24"/>
          <w:lang w:eastAsia="it-IT"/>
        </w:rPr>
        <w:t xml:space="preserve">programmi che esaltano scelte di vita che </w:t>
      </w:r>
      <w:r w:rsidR="007B03D9">
        <w:rPr>
          <w:rFonts w:ascii="Times New Roman" w:eastAsia="Times New Roman" w:hAnsi="Times New Roman" w:cs="Times New Roman"/>
          <w:color w:val="404040"/>
          <w:sz w:val="24"/>
          <w:szCs w:val="24"/>
          <w:lang w:eastAsia="it-IT"/>
        </w:rPr>
        <w:t>si oppongono</w:t>
      </w:r>
      <w:r w:rsidR="00313E2F">
        <w:rPr>
          <w:rFonts w:ascii="Times New Roman" w:eastAsia="Times New Roman" w:hAnsi="Times New Roman" w:cs="Times New Roman"/>
          <w:color w:val="404040"/>
          <w:sz w:val="24"/>
          <w:szCs w:val="24"/>
          <w:lang w:eastAsia="it-IT"/>
        </w:rPr>
        <w:t xml:space="preserve"> ai valori che i genitori cercano di dare </w:t>
      </w:r>
      <w:r w:rsidR="00C01A4C">
        <w:rPr>
          <w:rFonts w:ascii="Times New Roman" w:eastAsia="Times New Roman" w:hAnsi="Times New Roman" w:cs="Times New Roman"/>
          <w:color w:val="404040"/>
          <w:sz w:val="24"/>
          <w:szCs w:val="24"/>
          <w:lang w:eastAsia="it-IT"/>
        </w:rPr>
        <w:t xml:space="preserve"> ad essi.</w:t>
      </w:r>
      <w:r w:rsidR="00430C91">
        <w:rPr>
          <w:rFonts w:ascii="Times New Roman" w:eastAsia="Times New Roman" w:hAnsi="Times New Roman" w:cs="Times New Roman"/>
          <w:color w:val="404040"/>
          <w:sz w:val="24"/>
          <w:szCs w:val="24"/>
          <w:lang w:eastAsia="it-IT"/>
        </w:rPr>
        <w:t xml:space="preserve"> </w:t>
      </w:r>
      <w:r w:rsidR="00C01A4C" w:rsidRPr="00430C91">
        <w:rPr>
          <w:rFonts w:ascii="Times New Roman" w:eastAsia="Times New Roman" w:hAnsi="Times New Roman" w:cs="Times New Roman"/>
          <w:b/>
          <w:color w:val="404040"/>
          <w:sz w:val="24"/>
          <w:szCs w:val="24"/>
          <w:lang w:eastAsia="it-IT"/>
        </w:rPr>
        <w:t>Urge risanare le famiglie</w:t>
      </w:r>
      <w:r w:rsidR="00C01A4C">
        <w:rPr>
          <w:rFonts w:ascii="Times New Roman" w:eastAsia="Times New Roman" w:hAnsi="Times New Roman" w:cs="Times New Roman"/>
          <w:color w:val="404040"/>
          <w:sz w:val="24"/>
          <w:szCs w:val="24"/>
          <w:lang w:eastAsia="it-IT"/>
        </w:rPr>
        <w:t xml:space="preserve"> perché se i figli, fin dalla più giovane età non imparano </w:t>
      </w:r>
      <w:r w:rsidR="00430C91">
        <w:rPr>
          <w:rFonts w:ascii="Times New Roman" w:eastAsia="Times New Roman" w:hAnsi="Times New Roman" w:cs="Times New Roman"/>
          <w:color w:val="404040"/>
          <w:sz w:val="24"/>
          <w:szCs w:val="24"/>
          <w:lang w:eastAsia="it-IT"/>
        </w:rPr>
        <w:t>dai genitori</w:t>
      </w:r>
      <w:r w:rsidR="00C01A4C">
        <w:rPr>
          <w:rFonts w:ascii="Times New Roman" w:eastAsia="Times New Roman" w:hAnsi="Times New Roman" w:cs="Times New Roman"/>
          <w:color w:val="404040"/>
          <w:sz w:val="24"/>
          <w:szCs w:val="24"/>
          <w:lang w:eastAsia="it-IT"/>
        </w:rPr>
        <w:t xml:space="preserve"> </w:t>
      </w:r>
      <w:r w:rsidR="00C01A4C" w:rsidRPr="00C01A4C">
        <w:rPr>
          <w:rFonts w:ascii="Times New Roman" w:eastAsia="Times New Roman" w:hAnsi="Times New Roman" w:cs="Times New Roman"/>
          <w:b/>
          <w:color w:val="404040"/>
          <w:sz w:val="24"/>
          <w:szCs w:val="24"/>
          <w:lang w:eastAsia="it-IT"/>
        </w:rPr>
        <w:t>i</w:t>
      </w:r>
      <w:r w:rsidR="00B065BF" w:rsidRPr="00C01A4C">
        <w:rPr>
          <w:rFonts w:ascii="Times New Roman" w:eastAsia="Times New Roman" w:hAnsi="Times New Roman" w:cs="Times New Roman"/>
          <w:b/>
          <w:color w:val="404040"/>
          <w:sz w:val="24"/>
          <w:szCs w:val="24"/>
          <w:lang w:eastAsia="it-IT"/>
        </w:rPr>
        <w:t xml:space="preserve"> principi che regolano i comportamenti civili</w:t>
      </w:r>
      <w:r w:rsidR="00C01A4C" w:rsidRPr="00C01A4C">
        <w:rPr>
          <w:rFonts w:ascii="Times New Roman" w:eastAsia="Times New Roman" w:hAnsi="Times New Roman" w:cs="Times New Roman"/>
          <w:b/>
          <w:color w:val="404040"/>
          <w:sz w:val="24"/>
          <w:szCs w:val="24"/>
          <w:lang w:eastAsia="it-IT"/>
        </w:rPr>
        <w:t xml:space="preserve">, </w:t>
      </w:r>
      <w:r w:rsidR="00C01A4C" w:rsidRPr="00C01A4C">
        <w:rPr>
          <w:rFonts w:ascii="Times New Roman" w:eastAsia="Times New Roman" w:hAnsi="Times New Roman" w:cs="Times New Roman"/>
          <w:color w:val="404040"/>
          <w:sz w:val="24"/>
          <w:szCs w:val="24"/>
          <w:lang w:eastAsia="it-IT"/>
        </w:rPr>
        <w:t>difficilmente</w:t>
      </w:r>
      <w:r w:rsidR="00C01A4C" w:rsidRPr="00C01A4C">
        <w:rPr>
          <w:rFonts w:ascii="Times New Roman" w:eastAsia="Times New Roman" w:hAnsi="Times New Roman" w:cs="Times New Roman"/>
          <w:b/>
          <w:color w:val="404040"/>
          <w:sz w:val="24"/>
          <w:szCs w:val="24"/>
          <w:lang w:eastAsia="it-IT"/>
        </w:rPr>
        <w:t xml:space="preserve"> </w:t>
      </w:r>
      <w:r w:rsidR="00C01A4C" w:rsidRPr="00C01A4C">
        <w:rPr>
          <w:rFonts w:ascii="Times New Roman" w:eastAsia="Times New Roman" w:hAnsi="Times New Roman" w:cs="Times New Roman"/>
          <w:color w:val="404040"/>
          <w:sz w:val="24"/>
          <w:szCs w:val="24"/>
          <w:lang w:eastAsia="it-IT"/>
        </w:rPr>
        <w:t xml:space="preserve">sapranno poi reagire a tutto </w:t>
      </w:r>
      <w:r w:rsidR="00430C91">
        <w:rPr>
          <w:rFonts w:ascii="Times New Roman" w:eastAsia="Times New Roman" w:hAnsi="Times New Roman" w:cs="Times New Roman"/>
          <w:color w:val="404040"/>
          <w:sz w:val="24"/>
          <w:szCs w:val="24"/>
          <w:lang w:eastAsia="it-IT"/>
        </w:rPr>
        <w:t xml:space="preserve">ciò che propongono </w:t>
      </w:r>
      <w:r w:rsidR="00C01A4C" w:rsidRPr="00C01A4C">
        <w:rPr>
          <w:rFonts w:ascii="Times New Roman" w:eastAsia="Times New Roman" w:hAnsi="Times New Roman" w:cs="Times New Roman"/>
          <w:color w:val="404040"/>
          <w:sz w:val="24"/>
          <w:szCs w:val="24"/>
          <w:lang w:eastAsia="it-IT"/>
        </w:rPr>
        <w:t>i media che</w:t>
      </w:r>
      <w:r w:rsidR="0066643A">
        <w:rPr>
          <w:rFonts w:ascii="Times New Roman" w:eastAsia="Times New Roman" w:hAnsi="Times New Roman" w:cs="Times New Roman"/>
          <w:color w:val="404040"/>
          <w:sz w:val="24"/>
          <w:szCs w:val="24"/>
          <w:lang w:eastAsia="it-IT"/>
        </w:rPr>
        <w:t>,</w:t>
      </w:r>
      <w:r w:rsidR="00C01A4C" w:rsidRPr="00C01A4C">
        <w:rPr>
          <w:rFonts w:ascii="Times New Roman" w:eastAsia="Times New Roman" w:hAnsi="Times New Roman" w:cs="Times New Roman"/>
          <w:color w:val="404040"/>
          <w:sz w:val="24"/>
          <w:szCs w:val="24"/>
          <w:lang w:eastAsia="it-IT"/>
        </w:rPr>
        <w:t xml:space="preserve"> sfruttando la loro ingenuità e la loro inesperienza, faranno leva sulla loro</w:t>
      </w:r>
      <w:r w:rsidR="00C01A4C">
        <w:rPr>
          <w:rFonts w:ascii="Times New Roman" w:eastAsia="Times New Roman" w:hAnsi="Times New Roman" w:cs="Times New Roman"/>
          <w:color w:val="404040"/>
          <w:sz w:val="24"/>
          <w:szCs w:val="24"/>
          <w:lang w:eastAsia="it-IT"/>
        </w:rPr>
        <w:t xml:space="preserve"> fantasia facendo immaginare profitti e utili da esperienze illecite e dannose sotto tutti i punti di vista.</w:t>
      </w:r>
    </w:p>
    <w:p w:rsidR="00C01A4C" w:rsidRDefault="00C01A4C" w:rsidP="00C01A4C">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C33EC0">
        <w:rPr>
          <w:rFonts w:ascii="Times New Roman" w:eastAsia="Times New Roman" w:hAnsi="Times New Roman" w:cs="Times New Roman"/>
          <w:b/>
          <w:color w:val="404040"/>
          <w:sz w:val="24"/>
          <w:szCs w:val="24"/>
          <w:lang w:eastAsia="it-IT"/>
        </w:rPr>
        <w:t>Si può immaginare che ci siano tra gli adulti persone che vogliono trarre profitto dalla debolezza dei giovani?</w:t>
      </w:r>
      <w:r>
        <w:rPr>
          <w:rFonts w:ascii="Times New Roman" w:eastAsia="Times New Roman" w:hAnsi="Times New Roman" w:cs="Times New Roman"/>
          <w:color w:val="404040"/>
          <w:sz w:val="24"/>
          <w:szCs w:val="24"/>
          <w:lang w:eastAsia="it-IT"/>
        </w:rPr>
        <w:t xml:space="preserve"> E’ scandaloso che questo avvenga ma i fatti ci dicono che questo </w:t>
      </w:r>
      <w:r w:rsidR="00EA3B37">
        <w:rPr>
          <w:rFonts w:ascii="Times New Roman" w:eastAsia="Times New Roman" w:hAnsi="Times New Roman" w:cs="Times New Roman"/>
          <w:color w:val="404040"/>
          <w:sz w:val="24"/>
          <w:szCs w:val="24"/>
          <w:lang w:eastAsia="it-IT"/>
        </w:rPr>
        <w:t>avviene</w:t>
      </w:r>
      <w:r>
        <w:rPr>
          <w:rFonts w:ascii="Times New Roman" w:eastAsia="Times New Roman" w:hAnsi="Times New Roman" w:cs="Times New Roman"/>
          <w:color w:val="404040"/>
          <w:sz w:val="24"/>
          <w:szCs w:val="24"/>
          <w:lang w:eastAsia="it-IT"/>
        </w:rPr>
        <w:t xml:space="preserve">, non possiamo </w:t>
      </w:r>
      <w:r w:rsidR="00EA3B37">
        <w:rPr>
          <w:rFonts w:ascii="Times New Roman" w:eastAsia="Times New Roman" w:hAnsi="Times New Roman" w:cs="Times New Roman"/>
          <w:color w:val="404040"/>
          <w:sz w:val="24"/>
          <w:szCs w:val="24"/>
          <w:lang w:eastAsia="it-IT"/>
        </w:rPr>
        <w:t>sapere</w:t>
      </w:r>
      <w:r>
        <w:rPr>
          <w:rFonts w:ascii="Times New Roman" w:eastAsia="Times New Roman" w:hAnsi="Times New Roman" w:cs="Times New Roman"/>
          <w:color w:val="404040"/>
          <w:sz w:val="24"/>
          <w:szCs w:val="24"/>
          <w:lang w:eastAsia="it-IT"/>
        </w:rPr>
        <w:t xml:space="preserve"> le loro intenzioni ma certo</w:t>
      </w:r>
      <w:r w:rsidR="0066643A">
        <w:rPr>
          <w:rFonts w:ascii="Times New Roman" w:eastAsia="Times New Roman" w:hAnsi="Times New Roman" w:cs="Times New Roman"/>
          <w:color w:val="404040"/>
          <w:sz w:val="24"/>
          <w:szCs w:val="24"/>
          <w:lang w:eastAsia="it-IT"/>
        </w:rPr>
        <w:t xml:space="preserve"> o sono estremamente superficiali ed opportunisti o sono veramente cattivi soggetti da cui stare alla larga.</w:t>
      </w:r>
    </w:p>
    <w:p w:rsidR="00430C91" w:rsidRDefault="00347EC6" w:rsidP="00C01A4C">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color w:val="404040"/>
          <w:sz w:val="24"/>
          <w:szCs w:val="24"/>
          <w:lang w:eastAsia="it-IT"/>
        </w:rPr>
        <w:t>Il motivo principale, comunque</w:t>
      </w:r>
      <w:r w:rsidR="00430C91">
        <w:rPr>
          <w:rFonts w:ascii="Times New Roman" w:eastAsia="Times New Roman" w:hAnsi="Times New Roman" w:cs="Times New Roman"/>
          <w:color w:val="404040"/>
          <w:sz w:val="24"/>
          <w:szCs w:val="24"/>
          <w:lang w:eastAsia="it-IT"/>
        </w:rPr>
        <w:t>, di questo proliferare di proposte pericolose,</w:t>
      </w:r>
      <w:r>
        <w:rPr>
          <w:rFonts w:ascii="Times New Roman" w:eastAsia="Times New Roman" w:hAnsi="Times New Roman" w:cs="Times New Roman"/>
          <w:color w:val="404040"/>
          <w:sz w:val="24"/>
          <w:szCs w:val="24"/>
          <w:lang w:eastAsia="it-IT"/>
        </w:rPr>
        <w:t xml:space="preserve"> è sempre </w:t>
      </w:r>
      <w:r w:rsidR="00430C91">
        <w:rPr>
          <w:rFonts w:ascii="Times New Roman" w:eastAsia="Times New Roman" w:hAnsi="Times New Roman" w:cs="Times New Roman"/>
          <w:color w:val="404040"/>
          <w:sz w:val="24"/>
          <w:szCs w:val="24"/>
          <w:lang w:eastAsia="it-IT"/>
        </w:rPr>
        <w:t>l’abbondare di</w:t>
      </w:r>
      <w:r w:rsidRPr="00EA3B37">
        <w:rPr>
          <w:rFonts w:ascii="Times New Roman" w:eastAsia="Times New Roman" w:hAnsi="Times New Roman" w:cs="Times New Roman"/>
          <w:b/>
          <w:color w:val="404040"/>
          <w:sz w:val="24"/>
          <w:szCs w:val="24"/>
          <w:lang w:eastAsia="it-IT"/>
        </w:rPr>
        <w:t xml:space="preserve"> personalità fragil</w:t>
      </w:r>
      <w:r w:rsidR="00430C91">
        <w:rPr>
          <w:rFonts w:ascii="Times New Roman" w:eastAsia="Times New Roman" w:hAnsi="Times New Roman" w:cs="Times New Roman"/>
          <w:b/>
          <w:color w:val="404040"/>
          <w:sz w:val="24"/>
          <w:szCs w:val="24"/>
          <w:lang w:eastAsia="it-IT"/>
        </w:rPr>
        <w:t>i,</w:t>
      </w:r>
      <w:r>
        <w:rPr>
          <w:rFonts w:ascii="Times New Roman" w:eastAsia="Times New Roman" w:hAnsi="Times New Roman" w:cs="Times New Roman"/>
          <w:color w:val="404040"/>
          <w:sz w:val="24"/>
          <w:szCs w:val="24"/>
          <w:lang w:eastAsia="it-IT"/>
        </w:rPr>
        <w:t xml:space="preserve"> </w:t>
      </w:r>
      <w:r w:rsidR="00EA3B37">
        <w:rPr>
          <w:rFonts w:ascii="Times New Roman" w:eastAsia="Times New Roman" w:hAnsi="Times New Roman" w:cs="Times New Roman"/>
          <w:color w:val="404040"/>
          <w:sz w:val="24"/>
          <w:szCs w:val="24"/>
          <w:lang w:eastAsia="it-IT"/>
        </w:rPr>
        <w:t>causat</w:t>
      </w:r>
      <w:r w:rsidR="00430C91">
        <w:rPr>
          <w:rFonts w:ascii="Times New Roman" w:eastAsia="Times New Roman" w:hAnsi="Times New Roman" w:cs="Times New Roman"/>
          <w:color w:val="404040"/>
          <w:sz w:val="24"/>
          <w:szCs w:val="24"/>
          <w:lang w:eastAsia="it-IT"/>
        </w:rPr>
        <w:t xml:space="preserve">e </w:t>
      </w:r>
      <w:r w:rsidR="00EA3B37">
        <w:rPr>
          <w:rFonts w:ascii="Times New Roman" w:eastAsia="Times New Roman" w:hAnsi="Times New Roman" w:cs="Times New Roman"/>
          <w:color w:val="404040"/>
          <w:sz w:val="24"/>
          <w:szCs w:val="24"/>
          <w:lang w:eastAsia="it-IT"/>
        </w:rPr>
        <w:t>a</w:t>
      </w:r>
      <w:r w:rsidR="00430C91">
        <w:rPr>
          <w:rFonts w:ascii="Times New Roman" w:eastAsia="Times New Roman" w:hAnsi="Times New Roman" w:cs="Times New Roman"/>
          <w:color w:val="404040"/>
          <w:sz w:val="24"/>
          <w:szCs w:val="24"/>
          <w:lang w:eastAsia="it-IT"/>
        </w:rPr>
        <w:t xml:space="preserve"> loro volta</w:t>
      </w:r>
      <w:r w:rsidR="00EA3B37">
        <w:rPr>
          <w:rFonts w:ascii="Times New Roman" w:eastAsia="Times New Roman" w:hAnsi="Times New Roman" w:cs="Times New Roman"/>
          <w:color w:val="404040"/>
          <w:sz w:val="24"/>
          <w:szCs w:val="24"/>
          <w:lang w:eastAsia="it-IT"/>
        </w:rPr>
        <w:t xml:space="preserve"> da </w:t>
      </w:r>
      <w:r w:rsidR="00430C91">
        <w:rPr>
          <w:rFonts w:ascii="Times New Roman" w:eastAsia="Times New Roman" w:hAnsi="Times New Roman" w:cs="Times New Roman"/>
          <w:color w:val="404040"/>
          <w:sz w:val="24"/>
          <w:szCs w:val="24"/>
          <w:lang w:eastAsia="it-IT"/>
        </w:rPr>
        <w:t xml:space="preserve">carenze affettive o da educazione a disvalori da parte di genitori a loro volta impegnati nell’illecito </w:t>
      </w:r>
      <w:r>
        <w:rPr>
          <w:rFonts w:ascii="Times New Roman" w:eastAsia="Times New Roman" w:hAnsi="Times New Roman" w:cs="Times New Roman"/>
          <w:color w:val="404040"/>
          <w:sz w:val="24"/>
          <w:szCs w:val="24"/>
          <w:lang w:eastAsia="it-IT"/>
        </w:rPr>
        <w:t>per</w:t>
      </w:r>
      <w:r w:rsidR="00430C91">
        <w:rPr>
          <w:rFonts w:ascii="Times New Roman" w:eastAsia="Times New Roman" w:hAnsi="Times New Roman" w:cs="Times New Roman"/>
          <w:color w:val="404040"/>
          <w:sz w:val="24"/>
          <w:szCs w:val="24"/>
          <w:lang w:eastAsia="it-IT"/>
        </w:rPr>
        <w:t>ché non hanno saputo trovare vie migliori per emergere da situazioni di disagio economico o altro.</w:t>
      </w:r>
    </w:p>
    <w:p w:rsidR="004D0F30" w:rsidRDefault="00430C91" w:rsidP="00C01A4C">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color w:val="404040"/>
          <w:sz w:val="24"/>
          <w:szCs w:val="24"/>
          <w:lang w:eastAsia="it-IT"/>
        </w:rPr>
        <w:t>Spesso questi genitori sono stati assenti nella vita dei loro figli</w:t>
      </w:r>
      <w:r w:rsidR="00A75342">
        <w:rPr>
          <w:rFonts w:ascii="Times New Roman" w:eastAsia="Times New Roman" w:hAnsi="Times New Roman" w:cs="Times New Roman"/>
          <w:color w:val="404040"/>
          <w:sz w:val="24"/>
          <w:szCs w:val="24"/>
          <w:lang w:eastAsia="it-IT"/>
        </w:rPr>
        <w:t xml:space="preserve"> per il lavoro, o </w:t>
      </w:r>
      <w:r w:rsidR="004D0F30">
        <w:rPr>
          <w:rFonts w:ascii="Times New Roman" w:eastAsia="Times New Roman" w:hAnsi="Times New Roman" w:cs="Times New Roman"/>
          <w:color w:val="404040"/>
          <w:sz w:val="24"/>
          <w:szCs w:val="24"/>
          <w:lang w:eastAsia="it-IT"/>
        </w:rPr>
        <w:t>perché erano ignoranti circa i danni che provoca nei figli la mancanza dei genitori soprattutto nei primi tre anni di vita. Questi bambini si sono fatti da sé, assecondando le loro pulsioni e reagendo in maniera istintiva alle difficoltà di relazione con gli altri.</w:t>
      </w:r>
    </w:p>
    <w:p w:rsidR="004D0F30" w:rsidRDefault="004D0F30" w:rsidP="00C01A4C">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B7653A">
        <w:rPr>
          <w:rFonts w:ascii="Times New Roman" w:eastAsia="Times New Roman" w:hAnsi="Times New Roman" w:cs="Times New Roman"/>
          <w:b/>
          <w:color w:val="404040"/>
          <w:sz w:val="24"/>
          <w:szCs w:val="24"/>
          <w:lang w:eastAsia="it-IT"/>
        </w:rPr>
        <w:t>Si creano così uomini e donne opportunisti che emergono dai contesti associativi</w:t>
      </w:r>
      <w:r>
        <w:rPr>
          <w:rFonts w:ascii="Times New Roman" w:eastAsia="Times New Roman" w:hAnsi="Times New Roman" w:cs="Times New Roman"/>
          <w:color w:val="404040"/>
          <w:sz w:val="24"/>
          <w:szCs w:val="24"/>
          <w:lang w:eastAsia="it-IT"/>
        </w:rPr>
        <w:t xml:space="preserve"> sgomitando senza scrupoli di coscienza, insensibili al male che possono fare intorno a sé</w:t>
      </w:r>
      <w:r w:rsidR="00A75342">
        <w:rPr>
          <w:rFonts w:ascii="Times New Roman" w:eastAsia="Times New Roman" w:hAnsi="Times New Roman" w:cs="Times New Roman"/>
          <w:color w:val="404040"/>
          <w:sz w:val="24"/>
          <w:szCs w:val="24"/>
          <w:lang w:eastAsia="it-IT"/>
        </w:rPr>
        <w:t xml:space="preserve"> </w:t>
      </w:r>
      <w:r>
        <w:rPr>
          <w:rFonts w:ascii="Times New Roman" w:eastAsia="Times New Roman" w:hAnsi="Times New Roman" w:cs="Times New Roman"/>
          <w:color w:val="404040"/>
          <w:sz w:val="24"/>
          <w:szCs w:val="24"/>
          <w:lang w:eastAsia="it-IT"/>
        </w:rPr>
        <w:t>pur di garantirsi posti di prestigio, meglio remunerati.</w:t>
      </w:r>
    </w:p>
    <w:p w:rsidR="00990464" w:rsidRDefault="004D0F30" w:rsidP="00C01A4C">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color w:val="404040"/>
          <w:sz w:val="24"/>
          <w:szCs w:val="24"/>
          <w:lang w:eastAsia="it-IT"/>
        </w:rPr>
        <w:t>Queste persone sono sempre disposte ad accettare proposte vantaggiose anche se esulano dai comandamenti di Dio e dal retto vivere civile e le Case editrici, le aziende, le</w:t>
      </w:r>
      <w:r w:rsidR="00990464">
        <w:rPr>
          <w:rFonts w:ascii="Times New Roman" w:eastAsia="Times New Roman" w:hAnsi="Times New Roman" w:cs="Times New Roman"/>
          <w:color w:val="404040"/>
          <w:sz w:val="24"/>
          <w:szCs w:val="24"/>
          <w:lang w:eastAsia="it-IT"/>
        </w:rPr>
        <w:t xml:space="preserve"> </w:t>
      </w:r>
      <w:r>
        <w:rPr>
          <w:rFonts w:ascii="Times New Roman" w:eastAsia="Times New Roman" w:hAnsi="Times New Roman" w:cs="Times New Roman"/>
          <w:color w:val="404040"/>
          <w:sz w:val="24"/>
          <w:szCs w:val="24"/>
          <w:lang w:eastAsia="it-IT"/>
        </w:rPr>
        <w:t xml:space="preserve">cercano proprio per sfruttare la loro </w:t>
      </w:r>
      <w:r w:rsidR="00B7653A">
        <w:rPr>
          <w:rFonts w:ascii="Times New Roman" w:eastAsia="Times New Roman" w:hAnsi="Times New Roman" w:cs="Times New Roman"/>
          <w:color w:val="404040"/>
          <w:sz w:val="24"/>
          <w:szCs w:val="24"/>
          <w:lang w:eastAsia="it-IT"/>
        </w:rPr>
        <w:t>amoralità</w:t>
      </w:r>
      <w:r>
        <w:rPr>
          <w:rFonts w:ascii="Times New Roman" w:eastAsia="Times New Roman" w:hAnsi="Times New Roman" w:cs="Times New Roman"/>
          <w:color w:val="404040"/>
          <w:sz w:val="24"/>
          <w:szCs w:val="24"/>
          <w:lang w:eastAsia="it-IT"/>
        </w:rPr>
        <w:t xml:space="preserve"> per propagandare l’illecito per il proprio profitto</w:t>
      </w:r>
      <w:r w:rsidR="00990464">
        <w:rPr>
          <w:rFonts w:ascii="Times New Roman" w:eastAsia="Times New Roman" w:hAnsi="Times New Roman" w:cs="Times New Roman"/>
          <w:color w:val="404040"/>
          <w:sz w:val="24"/>
          <w:szCs w:val="24"/>
          <w:lang w:eastAsia="it-IT"/>
        </w:rPr>
        <w:t>. Sono tante le cose che danneggiano i giovani in formazione perché le offerte si moltiplicano e la propaganda giornalmente le notifica.</w:t>
      </w:r>
    </w:p>
    <w:p w:rsidR="00990464" w:rsidRDefault="00B7653A" w:rsidP="00C01A4C">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color w:val="404040"/>
          <w:sz w:val="24"/>
          <w:szCs w:val="24"/>
          <w:lang w:eastAsia="it-IT"/>
        </w:rPr>
        <w:t>Molte volte proprio queste persone che oserei dire “maltrattate dalla vita” hanno anche la stoffa del leader e quindi raccolgono intorno a sé tante persone alla ricerca di affermazione, di identità riconosciuta, non importa da chi e sono proprio loro quelli che da soli non muoverebbero un fuscello, che nel gruppo diventano protagonisti di illeciti punibili anche dalla legge. Ben per loro se le carceri o i riformatori sono luoghi di rieducazione</w:t>
      </w:r>
    </w:p>
    <w:p w:rsidR="007D65BE" w:rsidRPr="007D65BE" w:rsidRDefault="007D65BE" w:rsidP="009C1486">
      <w:pPr>
        <w:shd w:val="clear" w:color="auto" w:fill="FFFFFF"/>
        <w:spacing w:after="0" w:line="240" w:lineRule="atLeast"/>
        <w:ind w:firstLine="708"/>
        <w:jc w:val="both"/>
        <w:rPr>
          <w:rFonts w:ascii="Times New Roman" w:hAnsi="Times New Roman" w:cs="Times New Roman"/>
          <w:color w:val="000000"/>
          <w:sz w:val="24"/>
          <w:szCs w:val="24"/>
        </w:rPr>
      </w:pPr>
      <w:r>
        <w:rPr>
          <w:rFonts w:ascii="Times New Roman" w:eastAsia="Times New Roman" w:hAnsi="Times New Roman" w:cs="Times New Roman"/>
          <w:color w:val="404040"/>
          <w:sz w:val="24"/>
          <w:szCs w:val="24"/>
          <w:lang w:eastAsia="it-IT"/>
        </w:rPr>
        <w:t xml:space="preserve">Questi giovani </w:t>
      </w:r>
      <w:proofErr w:type="spellStart"/>
      <w:r>
        <w:rPr>
          <w:rFonts w:ascii="Times New Roman" w:eastAsia="Times New Roman" w:hAnsi="Times New Roman" w:cs="Times New Roman"/>
          <w:color w:val="404040"/>
          <w:sz w:val="24"/>
          <w:szCs w:val="24"/>
          <w:lang w:eastAsia="it-IT"/>
        </w:rPr>
        <w:t>leaders</w:t>
      </w:r>
      <w:proofErr w:type="spellEnd"/>
      <w:r>
        <w:rPr>
          <w:rFonts w:ascii="Times New Roman" w:eastAsia="Times New Roman" w:hAnsi="Times New Roman" w:cs="Times New Roman"/>
          <w:color w:val="404040"/>
          <w:sz w:val="24"/>
          <w:szCs w:val="24"/>
          <w:lang w:eastAsia="it-IT"/>
        </w:rPr>
        <w:t xml:space="preserve"> hanno bisogno più degli altri di recuperare i valori morali e spirituali da parte di persone sagge che li guidino. Anche la scuola dovrebbe individuare questi soggetti dotati di forza aggregante, perché se usano le loro forze nel buono e nel lecito possono fare tanto bene e aiutare altri giovani a uscire da situazioni compromettenti.</w:t>
      </w:r>
      <w:r w:rsidR="009C1486">
        <w:rPr>
          <w:rFonts w:ascii="Times New Roman" w:eastAsia="Times New Roman" w:hAnsi="Times New Roman" w:cs="Times New Roman"/>
          <w:color w:val="404040"/>
          <w:sz w:val="24"/>
          <w:szCs w:val="24"/>
          <w:lang w:eastAsia="it-IT"/>
        </w:rPr>
        <w:t xml:space="preserve"> </w:t>
      </w:r>
      <w:r>
        <w:rPr>
          <w:rFonts w:ascii="Times New Roman" w:eastAsia="Times New Roman" w:hAnsi="Times New Roman" w:cs="Times New Roman"/>
          <w:color w:val="404040"/>
          <w:sz w:val="24"/>
          <w:szCs w:val="24"/>
          <w:lang w:eastAsia="it-IT"/>
        </w:rPr>
        <w:t>Questo che dico è molto evangelico e si può spiegare con la parabola dei “Talenti”</w:t>
      </w:r>
      <w:r w:rsidRPr="007D65BE">
        <w:rPr>
          <w:rFonts w:ascii="Times New Roman" w:hAnsi="Times New Roman" w:cs="Times New Roman"/>
          <w:color w:val="000000"/>
          <w:sz w:val="20"/>
          <w:szCs w:val="20"/>
        </w:rPr>
        <w:t xml:space="preserve"> </w:t>
      </w:r>
      <w:r>
        <w:rPr>
          <w:rFonts w:ascii="Times New Roman" w:hAnsi="Times New Roman" w:cs="Times New Roman"/>
          <w:color w:val="000000"/>
          <w:sz w:val="20"/>
          <w:szCs w:val="20"/>
        </w:rPr>
        <w:t>(</w:t>
      </w:r>
      <w:r w:rsidRPr="007D65BE">
        <w:rPr>
          <w:rFonts w:ascii="Times New Roman" w:hAnsi="Times New Roman" w:cs="Times New Roman"/>
          <w:color w:val="000000"/>
          <w:sz w:val="24"/>
          <w:szCs w:val="24"/>
        </w:rPr>
        <w:t>Matteo 25:14-30)</w:t>
      </w:r>
    </w:p>
    <w:p w:rsidR="00022C65" w:rsidRDefault="007D65BE" w:rsidP="00022C65">
      <w:pPr>
        <w:autoSpaceDE w:val="0"/>
        <w:autoSpaceDN w:val="0"/>
        <w:adjustRightInd w:val="0"/>
        <w:spacing w:after="0" w:line="240" w:lineRule="atLeast"/>
        <w:ind w:firstLine="708"/>
        <w:rPr>
          <w:rFonts w:ascii="Times New Roman" w:hAnsi="Times New Roman" w:cs="Times New Roman"/>
          <w:i/>
          <w:sz w:val="24"/>
          <w:szCs w:val="24"/>
        </w:rPr>
      </w:pPr>
      <w:r w:rsidRPr="005A33EC">
        <w:rPr>
          <w:rFonts w:ascii="Times New Roman" w:hAnsi="Times New Roman" w:cs="Times New Roman"/>
          <w:i/>
          <w:sz w:val="24"/>
          <w:szCs w:val="24"/>
        </w:rPr>
        <w:t xml:space="preserve">Avverrà come di un uomo che, partendo per un viaggio, chiamò i suoi servi e consegnò loro </w:t>
      </w:r>
    </w:p>
    <w:p w:rsidR="00022C65" w:rsidRDefault="007D65BE" w:rsidP="00022C65">
      <w:pPr>
        <w:autoSpaceDE w:val="0"/>
        <w:autoSpaceDN w:val="0"/>
        <w:adjustRightInd w:val="0"/>
        <w:spacing w:after="0" w:line="240" w:lineRule="atLeast"/>
        <w:rPr>
          <w:rFonts w:ascii="Times New Roman" w:hAnsi="Times New Roman" w:cs="Times New Roman"/>
          <w:i/>
          <w:sz w:val="24"/>
          <w:szCs w:val="24"/>
        </w:rPr>
      </w:pPr>
      <w:r w:rsidRPr="005A33EC">
        <w:rPr>
          <w:rFonts w:ascii="Times New Roman" w:hAnsi="Times New Roman" w:cs="Times New Roman"/>
          <w:i/>
          <w:sz w:val="24"/>
          <w:szCs w:val="24"/>
        </w:rPr>
        <w:t xml:space="preserve"> suoi beni. A uno diede cinque talenti, a un altro due, a un altro uno, a ciascuno secondo la</w:t>
      </w:r>
      <w:r w:rsidR="00022C65">
        <w:rPr>
          <w:rFonts w:ascii="Times New Roman" w:hAnsi="Times New Roman" w:cs="Times New Roman"/>
          <w:i/>
          <w:sz w:val="24"/>
          <w:szCs w:val="24"/>
        </w:rPr>
        <w:t xml:space="preserve"> sua</w:t>
      </w:r>
    </w:p>
    <w:p w:rsidR="007D65BE" w:rsidRPr="005A33EC" w:rsidRDefault="007D65BE" w:rsidP="00022C65">
      <w:pPr>
        <w:autoSpaceDE w:val="0"/>
        <w:autoSpaceDN w:val="0"/>
        <w:adjustRightInd w:val="0"/>
        <w:spacing w:after="0" w:line="240" w:lineRule="atLeast"/>
        <w:jc w:val="both"/>
        <w:rPr>
          <w:rFonts w:ascii="Times New Roman" w:hAnsi="Times New Roman" w:cs="Times New Roman"/>
          <w:i/>
          <w:sz w:val="24"/>
          <w:szCs w:val="24"/>
        </w:rPr>
      </w:pPr>
      <w:r w:rsidRPr="005A33EC">
        <w:rPr>
          <w:rFonts w:ascii="Times New Roman" w:hAnsi="Times New Roman" w:cs="Times New Roman"/>
          <w:i/>
          <w:sz w:val="24"/>
          <w:szCs w:val="24"/>
        </w:rPr>
        <w:lastRenderedPageBreak/>
        <w:t>capacità, e partì.</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Colui che aveva ricevuto cinque talenti, andò subito a impiegarli e ne guadagnò altri cinque.</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Così anche quello che ne aveva ricevuti due, ne guadagnò altri due.</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Colui invece che aveva ricevuto un solo talento, andò a fare una buca nel terreno e vi nascose il denaro del suo padrone.</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Dopo molto tempo il padrone di quei servi tornò, e volle regolare i conti con loro.</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Colui che aveva ricevuto cinque talenti, ne presentò altri cinque, dicendo: Signore, mi hai consegnato cinque talenti; ecco, ne ho guadagnati altri cinque.</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Bene, servo buono e fedele, gli disse il suo padrone, sei stato fedele nel poco, ti darò autorità su molto; prendi parte alla gioia del tuo padrone.</w:t>
      </w:r>
      <w:r w:rsidR="005A33EC" w:rsidRPr="005A33EC">
        <w:rPr>
          <w:rFonts w:ascii="Times New Roman" w:hAnsi="Times New Roman" w:cs="Times New Roman"/>
          <w:i/>
          <w:sz w:val="24"/>
          <w:szCs w:val="24"/>
        </w:rPr>
        <w:t xml:space="preserve"> P</w:t>
      </w:r>
      <w:r w:rsidRPr="005A33EC">
        <w:rPr>
          <w:rFonts w:ascii="Times New Roman" w:hAnsi="Times New Roman" w:cs="Times New Roman"/>
          <w:i/>
          <w:sz w:val="24"/>
          <w:szCs w:val="24"/>
        </w:rPr>
        <w:t>resentatosi poi colui che aveva ricevuto due talenti, disse: Signore, mi hai consegnato due talenti; vedi, ne ho guadagnati altri due.</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Bene, servo buono e fedele, gli rispose il padrone, sei stato fedele nel poco, ti darò autorità su molto; prendi parte alla gioia del tuo padrone.</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Venuto infine colui che aveva ricevuto un solo talento, disse: Signore, so che sei un uomo duro, che mieti dove non hai seminato e raccogli dove non hai sparso;</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per paura andai a nascondere il tuo talento sotterra; ecco qui il tuo.</w:t>
      </w:r>
    </w:p>
    <w:p w:rsidR="007D65BE" w:rsidRPr="005A33EC" w:rsidRDefault="007D65BE" w:rsidP="005A33EC">
      <w:pPr>
        <w:autoSpaceDE w:val="0"/>
        <w:autoSpaceDN w:val="0"/>
        <w:adjustRightInd w:val="0"/>
        <w:spacing w:after="0" w:line="240" w:lineRule="atLeast"/>
        <w:ind w:firstLine="708"/>
        <w:jc w:val="both"/>
        <w:rPr>
          <w:rFonts w:ascii="Times New Roman" w:hAnsi="Times New Roman" w:cs="Times New Roman"/>
          <w:i/>
          <w:sz w:val="24"/>
          <w:szCs w:val="24"/>
        </w:rPr>
      </w:pPr>
      <w:r w:rsidRPr="005A33EC">
        <w:rPr>
          <w:rFonts w:ascii="Times New Roman" w:hAnsi="Times New Roman" w:cs="Times New Roman"/>
          <w:i/>
          <w:sz w:val="24"/>
          <w:szCs w:val="24"/>
        </w:rPr>
        <w:t>Il padrone gli rispose: Servo malvagio e infingardo, sapevi che mieto dove non ho seminato e raccolgo dove non ho sparso;</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avresti dovuto affidare il mio denaro ai banchieri e così, ritornando, avrei ritirato il mio con l'interesse.</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Toglietegli dunque il talento, e datelo a chi ha i dieci talenti.</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Perché a chiunque ha sarà dato e sarà nell'abbondanza; ma a chi non ha sarà tolto anche quello che ha.</w:t>
      </w:r>
      <w:r w:rsidR="005A33EC" w:rsidRPr="005A33EC">
        <w:rPr>
          <w:rFonts w:ascii="Times New Roman" w:hAnsi="Times New Roman" w:cs="Times New Roman"/>
          <w:i/>
          <w:sz w:val="24"/>
          <w:szCs w:val="24"/>
        </w:rPr>
        <w:t xml:space="preserve"> </w:t>
      </w:r>
      <w:r w:rsidRPr="005A33EC">
        <w:rPr>
          <w:rFonts w:ascii="Times New Roman" w:hAnsi="Times New Roman" w:cs="Times New Roman"/>
          <w:i/>
          <w:sz w:val="24"/>
          <w:szCs w:val="24"/>
        </w:rPr>
        <w:t>E il servo fannullone gettatelo fuori nelle tenebre; là sarà pianto e stridore di denti.</w:t>
      </w:r>
    </w:p>
    <w:p w:rsidR="00766275" w:rsidRDefault="005A33EC" w:rsidP="007D65BE">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sidRPr="00766275">
        <w:rPr>
          <w:rFonts w:ascii="Times New Roman" w:eastAsia="Times New Roman" w:hAnsi="Times New Roman" w:cs="Times New Roman"/>
          <w:b/>
          <w:color w:val="404040"/>
          <w:sz w:val="24"/>
          <w:szCs w:val="24"/>
          <w:lang w:eastAsia="it-IT"/>
        </w:rPr>
        <w:t>Compito degli adulti, sia genitori che insegnanti</w:t>
      </w:r>
      <w:r w:rsidR="00766275">
        <w:rPr>
          <w:rFonts w:ascii="Times New Roman" w:eastAsia="Times New Roman" w:hAnsi="Times New Roman" w:cs="Times New Roman"/>
          <w:b/>
          <w:color w:val="404040"/>
          <w:sz w:val="24"/>
          <w:szCs w:val="24"/>
          <w:lang w:eastAsia="it-IT"/>
        </w:rPr>
        <w:t xml:space="preserve">, sacerdoti </w:t>
      </w:r>
      <w:r w:rsidRPr="00766275">
        <w:rPr>
          <w:rFonts w:ascii="Times New Roman" w:eastAsia="Times New Roman" w:hAnsi="Times New Roman" w:cs="Times New Roman"/>
          <w:b/>
          <w:color w:val="404040"/>
          <w:sz w:val="24"/>
          <w:szCs w:val="24"/>
          <w:lang w:eastAsia="it-IT"/>
        </w:rPr>
        <w:t>o catechisti</w:t>
      </w:r>
      <w:r>
        <w:rPr>
          <w:rFonts w:ascii="Times New Roman" w:eastAsia="Times New Roman" w:hAnsi="Times New Roman" w:cs="Times New Roman"/>
          <w:color w:val="404040"/>
          <w:sz w:val="24"/>
          <w:szCs w:val="24"/>
          <w:lang w:eastAsia="it-IT"/>
        </w:rPr>
        <w:t xml:space="preserve"> è quello di evidenziare i talenti dei ragazzi e</w:t>
      </w:r>
      <w:r w:rsidR="00766275">
        <w:rPr>
          <w:rFonts w:ascii="Times New Roman" w:eastAsia="Times New Roman" w:hAnsi="Times New Roman" w:cs="Times New Roman"/>
          <w:color w:val="404040"/>
          <w:sz w:val="24"/>
          <w:szCs w:val="24"/>
          <w:lang w:eastAsia="it-IT"/>
        </w:rPr>
        <w:t>:</w:t>
      </w:r>
      <w:r>
        <w:rPr>
          <w:rFonts w:ascii="Times New Roman" w:eastAsia="Times New Roman" w:hAnsi="Times New Roman" w:cs="Times New Roman"/>
          <w:color w:val="404040"/>
          <w:sz w:val="24"/>
          <w:szCs w:val="24"/>
          <w:lang w:eastAsia="it-IT"/>
        </w:rPr>
        <w:t xml:space="preserve"> metterli in ambiente protetto se </w:t>
      </w:r>
      <w:r w:rsidR="00766275">
        <w:rPr>
          <w:rFonts w:ascii="Times New Roman" w:eastAsia="Times New Roman" w:hAnsi="Times New Roman" w:cs="Times New Roman"/>
          <w:color w:val="404040"/>
          <w:sz w:val="24"/>
          <w:szCs w:val="24"/>
          <w:lang w:eastAsia="it-IT"/>
        </w:rPr>
        <w:t xml:space="preserve">scarsamente </w:t>
      </w:r>
      <w:r>
        <w:rPr>
          <w:rFonts w:ascii="Times New Roman" w:eastAsia="Times New Roman" w:hAnsi="Times New Roman" w:cs="Times New Roman"/>
          <w:color w:val="404040"/>
          <w:sz w:val="24"/>
          <w:szCs w:val="24"/>
          <w:lang w:eastAsia="it-IT"/>
        </w:rPr>
        <w:t xml:space="preserve">dotati e di educare ai valori </w:t>
      </w:r>
      <w:r w:rsidR="00766275">
        <w:rPr>
          <w:rFonts w:ascii="Times New Roman" w:eastAsia="Times New Roman" w:hAnsi="Times New Roman" w:cs="Times New Roman"/>
          <w:color w:val="404040"/>
          <w:sz w:val="24"/>
          <w:szCs w:val="24"/>
          <w:lang w:eastAsia="it-IT"/>
        </w:rPr>
        <w:t xml:space="preserve">di solidarietà, di altruismo del buono e del bello, </w:t>
      </w:r>
      <w:r>
        <w:rPr>
          <w:rFonts w:ascii="Times New Roman" w:eastAsia="Times New Roman" w:hAnsi="Times New Roman" w:cs="Times New Roman"/>
          <w:color w:val="404040"/>
          <w:sz w:val="24"/>
          <w:szCs w:val="24"/>
          <w:lang w:eastAsia="it-IT"/>
        </w:rPr>
        <w:t>se si tratta di bambini ben dotati, perché proprio loro</w:t>
      </w:r>
      <w:r w:rsidR="00766275">
        <w:rPr>
          <w:rFonts w:ascii="Times New Roman" w:eastAsia="Times New Roman" w:hAnsi="Times New Roman" w:cs="Times New Roman"/>
          <w:color w:val="404040"/>
          <w:sz w:val="24"/>
          <w:szCs w:val="24"/>
          <w:lang w:eastAsia="it-IT"/>
        </w:rPr>
        <w:t>, se ben educati,</w:t>
      </w:r>
      <w:r>
        <w:rPr>
          <w:rFonts w:ascii="Times New Roman" w:eastAsia="Times New Roman" w:hAnsi="Times New Roman" w:cs="Times New Roman"/>
          <w:color w:val="404040"/>
          <w:sz w:val="24"/>
          <w:szCs w:val="24"/>
          <w:lang w:eastAsia="it-IT"/>
        </w:rPr>
        <w:t xml:space="preserve"> saranno gli uomini di domani che daranno un tono positivo agli ambienti in cui vivono. </w:t>
      </w:r>
      <w:r w:rsidRPr="00766275">
        <w:rPr>
          <w:rFonts w:ascii="Times New Roman" w:eastAsia="Times New Roman" w:hAnsi="Times New Roman" w:cs="Times New Roman"/>
          <w:b/>
          <w:color w:val="404040"/>
          <w:sz w:val="24"/>
          <w:szCs w:val="24"/>
          <w:lang w:eastAsia="it-IT"/>
        </w:rPr>
        <w:t>Saranno autorevoli più che autoritari, medici onesti, insegnanti di valore, sacerdoti e religiose impegnati in campo apostolico e formativo di cui ci si potrà fidare e affidare.</w:t>
      </w:r>
      <w:r w:rsidR="00256BF2">
        <w:rPr>
          <w:rFonts w:ascii="Times New Roman" w:eastAsia="Times New Roman" w:hAnsi="Times New Roman" w:cs="Times New Roman"/>
          <w:b/>
          <w:color w:val="404040"/>
          <w:sz w:val="24"/>
          <w:szCs w:val="24"/>
          <w:lang w:eastAsia="it-IT"/>
        </w:rPr>
        <w:t xml:space="preserve"> </w:t>
      </w:r>
      <w:r w:rsidR="00766275">
        <w:rPr>
          <w:rFonts w:ascii="Times New Roman" w:eastAsia="Times New Roman" w:hAnsi="Times New Roman" w:cs="Times New Roman"/>
          <w:color w:val="404040"/>
          <w:sz w:val="24"/>
          <w:szCs w:val="24"/>
          <w:lang w:eastAsia="it-IT"/>
        </w:rPr>
        <w:t>I più fragili devono essere invece protetti dalle baby gang, perché non saprebbero difendersi e ne sarebbero le vittime.</w:t>
      </w:r>
    </w:p>
    <w:p w:rsidR="00953E1E" w:rsidRDefault="00766275" w:rsidP="00C01A4C">
      <w:pPr>
        <w:shd w:val="clear" w:color="auto" w:fill="FFFFFF"/>
        <w:spacing w:after="0" w:line="240" w:lineRule="atLeast"/>
        <w:ind w:firstLine="708"/>
        <w:jc w:val="both"/>
        <w:rPr>
          <w:rFonts w:ascii="Times New Roman" w:eastAsia="Times New Roman" w:hAnsi="Times New Roman" w:cs="Times New Roman"/>
          <w:color w:val="404040"/>
          <w:sz w:val="24"/>
          <w:szCs w:val="24"/>
          <w:lang w:eastAsia="it-IT"/>
        </w:rPr>
      </w:pPr>
      <w:r>
        <w:rPr>
          <w:rFonts w:ascii="Times New Roman" w:eastAsia="Times New Roman" w:hAnsi="Times New Roman" w:cs="Times New Roman"/>
          <w:color w:val="404040"/>
          <w:sz w:val="24"/>
          <w:szCs w:val="24"/>
          <w:lang w:eastAsia="it-IT"/>
        </w:rPr>
        <w:t>Il genitore, l’educatore devono avere lo sguardo lungo per prevenire e orientare non secondo le loro aspirazioni ma secondo la verità dei loro figli o allievi proprio per preparare la società del domani.</w:t>
      </w:r>
      <w:r w:rsidR="00256BF2">
        <w:rPr>
          <w:rFonts w:ascii="Times New Roman" w:eastAsia="Times New Roman" w:hAnsi="Times New Roman" w:cs="Times New Roman"/>
          <w:color w:val="404040"/>
          <w:sz w:val="24"/>
          <w:szCs w:val="24"/>
          <w:lang w:eastAsia="it-IT"/>
        </w:rPr>
        <w:t xml:space="preserve"> </w:t>
      </w:r>
      <w:r w:rsidR="00A75342">
        <w:rPr>
          <w:rFonts w:ascii="Times New Roman" w:eastAsia="Times New Roman" w:hAnsi="Times New Roman" w:cs="Times New Roman"/>
          <w:color w:val="404040"/>
          <w:sz w:val="24"/>
          <w:szCs w:val="24"/>
          <w:lang w:eastAsia="it-IT"/>
        </w:rPr>
        <w:t>Purtroppo</w:t>
      </w:r>
      <w:r w:rsidR="00953E1E">
        <w:rPr>
          <w:rFonts w:ascii="Times New Roman" w:eastAsia="Times New Roman" w:hAnsi="Times New Roman" w:cs="Times New Roman"/>
          <w:color w:val="404040"/>
          <w:sz w:val="24"/>
          <w:szCs w:val="24"/>
          <w:lang w:eastAsia="it-IT"/>
        </w:rPr>
        <w:t>, se oggi lamentiamo tanti pericoli nelle nostre città e villaggi, è perché sia i genitori che gli insegnanti e Dio non voglia anche i catechisti e sacerdoti non hanno assolto con passione e con senso di responsabilità alla loro missione.</w:t>
      </w:r>
    </w:p>
    <w:p w:rsidR="00953E1E" w:rsidRPr="00953E1E" w:rsidRDefault="00953E1E" w:rsidP="00953E1E">
      <w:pPr>
        <w:shd w:val="clear" w:color="auto" w:fill="FFFFFF"/>
        <w:spacing w:after="0" w:line="240" w:lineRule="atLeast"/>
        <w:ind w:firstLine="708"/>
        <w:jc w:val="both"/>
        <w:rPr>
          <w:rFonts w:ascii="Times New Roman" w:hAnsi="Times New Roman" w:cs="Times New Roman"/>
          <w:color w:val="000000"/>
          <w:sz w:val="24"/>
          <w:szCs w:val="24"/>
        </w:rPr>
      </w:pPr>
      <w:r>
        <w:rPr>
          <w:rFonts w:ascii="Times New Roman" w:eastAsia="Times New Roman" w:hAnsi="Times New Roman" w:cs="Times New Roman"/>
          <w:color w:val="404040"/>
          <w:sz w:val="24"/>
          <w:szCs w:val="24"/>
          <w:lang w:eastAsia="it-IT"/>
        </w:rPr>
        <w:t xml:space="preserve">Bisogna correre ai ripari per non arrivare a dire con S. Paolo </w:t>
      </w:r>
      <w:r w:rsidRPr="00953E1E">
        <w:rPr>
          <w:rFonts w:ascii="Times New Roman" w:eastAsia="Times New Roman" w:hAnsi="Times New Roman" w:cs="Times New Roman"/>
          <w:color w:val="404040"/>
          <w:sz w:val="24"/>
          <w:szCs w:val="24"/>
          <w:lang w:eastAsia="it-IT"/>
        </w:rPr>
        <w:t>(</w:t>
      </w:r>
      <w:proofErr w:type="spellStart"/>
      <w:r w:rsidRPr="00953E1E">
        <w:rPr>
          <w:rFonts w:ascii="Times New Roman" w:hAnsi="Times New Roman" w:cs="Times New Roman"/>
          <w:color w:val="000000"/>
          <w:sz w:val="24"/>
          <w:szCs w:val="24"/>
        </w:rPr>
        <w:t>Galati</w:t>
      </w:r>
      <w:proofErr w:type="spellEnd"/>
      <w:r w:rsidRPr="00953E1E">
        <w:rPr>
          <w:rFonts w:ascii="Times New Roman" w:hAnsi="Times New Roman" w:cs="Times New Roman"/>
          <w:color w:val="000000"/>
          <w:sz w:val="24"/>
          <w:szCs w:val="24"/>
        </w:rPr>
        <w:t xml:space="preserve"> 5:13-17)</w:t>
      </w:r>
    </w:p>
    <w:p w:rsidR="00953E1E" w:rsidRPr="00953E1E" w:rsidRDefault="009C1486" w:rsidP="009C1486">
      <w:pPr>
        <w:autoSpaceDE w:val="0"/>
        <w:autoSpaceDN w:val="0"/>
        <w:adjustRightInd w:val="0"/>
        <w:spacing w:after="0" w:line="240" w:lineRule="atLeast"/>
        <w:ind w:firstLine="708"/>
        <w:jc w:val="both"/>
        <w:rPr>
          <w:rFonts w:ascii="Times New Roman" w:hAnsi="Times New Roman" w:cs="Times New Roman"/>
          <w:i/>
          <w:sz w:val="24"/>
          <w:szCs w:val="24"/>
        </w:rPr>
      </w:pPr>
      <w:r>
        <w:rPr>
          <w:rFonts w:ascii="Times New Roman" w:hAnsi="Times New Roman" w:cs="Times New Roman"/>
          <w:i/>
          <w:sz w:val="24"/>
          <w:szCs w:val="24"/>
        </w:rPr>
        <w:t>“</w:t>
      </w:r>
      <w:r w:rsidR="00953E1E" w:rsidRPr="00953E1E">
        <w:rPr>
          <w:rFonts w:ascii="Times New Roman" w:hAnsi="Times New Roman" w:cs="Times New Roman"/>
          <w:i/>
          <w:sz w:val="24"/>
          <w:szCs w:val="24"/>
        </w:rPr>
        <w:t>Voi infatti, fratelli, siete stati chiamati a libertà. Purché questa libertà non divenga un pretesto per vivere secondo la carne, ma mediante la carità siate a servizio gli uni degli altri.</w:t>
      </w:r>
      <w:r>
        <w:rPr>
          <w:rFonts w:ascii="Times New Roman" w:hAnsi="Times New Roman" w:cs="Times New Roman"/>
          <w:i/>
          <w:sz w:val="24"/>
          <w:szCs w:val="24"/>
        </w:rPr>
        <w:t xml:space="preserve"> </w:t>
      </w:r>
      <w:r w:rsidR="00953E1E" w:rsidRPr="00953E1E">
        <w:rPr>
          <w:rFonts w:ascii="Times New Roman" w:hAnsi="Times New Roman" w:cs="Times New Roman"/>
          <w:i/>
          <w:sz w:val="24"/>
          <w:szCs w:val="24"/>
        </w:rPr>
        <w:t xml:space="preserve"> Tutta la legge infatti trova la sua pienezza in un solo precetto: </w:t>
      </w:r>
      <w:r w:rsidR="00953E1E" w:rsidRPr="00953E1E">
        <w:rPr>
          <w:rFonts w:ascii="Times New Roman" w:hAnsi="Times New Roman" w:cs="Times New Roman"/>
          <w:i/>
          <w:iCs/>
          <w:sz w:val="24"/>
          <w:szCs w:val="24"/>
        </w:rPr>
        <w:t>amerai il prossimo tuo come te stesso</w:t>
      </w:r>
      <w:r w:rsidR="00953E1E" w:rsidRPr="00953E1E">
        <w:rPr>
          <w:rFonts w:ascii="Times New Roman" w:hAnsi="Times New Roman" w:cs="Times New Roman"/>
          <w:i/>
          <w:sz w:val="24"/>
          <w:szCs w:val="24"/>
        </w:rPr>
        <w:t>.</w:t>
      </w:r>
      <w:r>
        <w:rPr>
          <w:rFonts w:ascii="Times New Roman" w:hAnsi="Times New Roman" w:cs="Times New Roman"/>
          <w:i/>
          <w:sz w:val="24"/>
          <w:szCs w:val="24"/>
        </w:rPr>
        <w:t xml:space="preserve"> </w:t>
      </w:r>
      <w:r w:rsidR="00953E1E" w:rsidRPr="00953E1E">
        <w:rPr>
          <w:rFonts w:ascii="Times New Roman" w:hAnsi="Times New Roman" w:cs="Times New Roman"/>
          <w:i/>
          <w:sz w:val="24"/>
          <w:szCs w:val="24"/>
        </w:rPr>
        <w:t>Ma se vi mordete e divorate a vicenda, guardate almeno di non distruggervi del tutto gli uni gli altri!</w:t>
      </w:r>
    </w:p>
    <w:p w:rsidR="00953E1E" w:rsidRDefault="00953E1E" w:rsidP="009C1486">
      <w:pPr>
        <w:autoSpaceDE w:val="0"/>
        <w:autoSpaceDN w:val="0"/>
        <w:adjustRightInd w:val="0"/>
        <w:spacing w:after="0" w:line="240" w:lineRule="atLeast"/>
        <w:ind w:firstLine="708"/>
        <w:jc w:val="both"/>
        <w:rPr>
          <w:rFonts w:ascii="Times New Roman" w:hAnsi="Times New Roman" w:cs="Times New Roman"/>
          <w:i/>
          <w:sz w:val="24"/>
          <w:szCs w:val="24"/>
        </w:rPr>
      </w:pPr>
      <w:r w:rsidRPr="00953E1E">
        <w:rPr>
          <w:rFonts w:ascii="Times New Roman" w:hAnsi="Times New Roman" w:cs="Times New Roman"/>
          <w:i/>
          <w:sz w:val="24"/>
          <w:szCs w:val="24"/>
        </w:rPr>
        <w:t>Vi dico dunque: camminate secondo lo Spirito e non sarete portati a soddisfare i desideri della carne;</w:t>
      </w:r>
      <w:r w:rsidR="009C1486">
        <w:rPr>
          <w:rFonts w:ascii="Times New Roman" w:hAnsi="Times New Roman" w:cs="Times New Roman"/>
          <w:i/>
          <w:sz w:val="24"/>
          <w:szCs w:val="24"/>
        </w:rPr>
        <w:t xml:space="preserve"> </w:t>
      </w:r>
      <w:r w:rsidRPr="00953E1E">
        <w:rPr>
          <w:rFonts w:ascii="Times New Roman" w:hAnsi="Times New Roman" w:cs="Times New Roman"/>
          <w:i/>
          <w:sz w:val="24"/>
          <w:szCs w:val="24"/>
        </w:rPr>
        <w:t>la carne infatti ha desideri contrari allo Spirito e lo Spirito ha desideri contrari alla carne; queste cose si oppongono a vicenda, sicché voi non fate quello che vorreste.</w:t>
      </w:r>
    </w:p>
    <w:p w:rsidR="003B2156" w:rsidRDefault="003B2156" w:rsidP="009C1486">
      <w:pPr>
        <w:autoSpaceDE w:val="0"/>
        <w:autoSpaceDN w:val="0"/>
        <w:adjustRightInd w:val="0"/>
        <w:spacing w:after="0" w:line="240" w:lineRule="atLeast"/>
        <w:ind w:firstLine="708"/>
        <w:jc w:val="both"/>
        <w:rPr>
          <w:rFonts w:ascii="Times New Roman" w:hAnsi="Times New Roman" w:cs="Times New Roman"/>
          <w:i/>
          <w:sz w:val="24"/>
          <w:szCs w:val="24"/>
        </w:rPr>
      </w:pPr>
    </w:p>
    <w:p w:rsidR="00256BF2" w:rsidRDefault="003B2156" w:rsidP="00256BF2">
      <w:pPr>
        <w:autoSpaceDE w:val="0"/>
        <w:autoSpaceDN w:val="0"/>
        <w:adjustRightInd w:val="0"/>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 xml:space="preserve">QUESTIONARIO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RIFLESSIONE PERSONALE</w:t>
      </w:r>
    </w:p>
    <w:p w:rsidR="003B2156" w:rsidRDefault="00243A04"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sidRPr="00243A04">
        <w:rPr>
          <w:rFonts w:ascii="Times New Roman" w:hAnsi="Times New Roman" w:cs="Times New Roman"/>
          <w:sz w:val="24"/>
          <w:szCs w:val="24"/>
        </w:rPr>
        <w:t>Tu, genitori, noti segni di aggressività nei tuoi figli?</w:t>
      </w:r>
    </w:p>
    <w:p w:rsidR="00243A04" w:rsidRDefault="00243A04"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Pensi di avere qualche responsabilità</w:t>
      </w:r>
      <w:r w:rsidR="00022C65">
        <w:rPr>
          <w:rFonts w:ascii="Times New Roman" w:hAnsi="Times New Roman" w:cs="Times New Roman"/>
          <w:sz w:val="24"/>
          <w:szCs w:val="24"/>
        </w:rPr>
        <w:t xml:space="preserve"> in questo comportamento? Usi modi aggressivi in famiglia?</w:t>
      </w:r>
    </w:p>
    <w:p w:rsidR="00022C65" w:rsidRDefault="00022C65"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Il tuo modo di pensare e di ragionare è impostato sulla giustizia umana o sulla compassione di chi sbaglia anche nei tuoi riguardi?</w:t>
      </w:r>
    </w:p>
    <w:p w:rsidR="00022C65" w:rsidRDefault="00022C65"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Siete soliti in famiglia vedere film di violenza, i tuoi figli li vedono?</w:t>
      </w:r>
    </w:p>
    <w:p w:rsidR="00022C65" w:rsidRDefault="00022C65"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Riuscite ad avere un buon controllo dei vostri figli adolescenti o li lasciate nel branco?</w:t>
      </w:r>
    </w:p>
    <w:p w:rsidR="00022C65" w:rsidRDefault="00022C65"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sidRPr="00022C65">
        <w:rPr>
          <w:rFonts w:ascii="Times New Roman" w:hAnsi="Times New Roman" w:cs="Times New Roman"/>
          <w:sz w:val="24"/>
          <w:szCs w:val="24"/>
        </w:rPr>
        <w:t>A casa vostra gli orari familiari hanno ancora un significato?</w:t>
      </w:r>
    </w:p>
    <w:p w:rsidR="00022C65" w:rsidRDefault="00242DFF"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Parlate con i vostri figli sia singolarmente? Fate capire i pericoli della nostra società?</w:t>
      </w:r>
    </w:p>
    <w:p w:rsidR="00242DFF" w:rsidRDefault="00242DFF" w:rsidP="003B2156">
      <w:pPr>
        <w:pStyle w:val="Paragrafoelenco"/>
        <w:numPr>
          <w:ilvl w:val="0"/>
          <w:numId w:val="5"/>
        </w:numPr>
        <w:autoSpaceDE w:val="0"/>
        <w:autoSpaceDN w:val="0"/>
        <w:adjustRightInd w:val="0"/>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Pregate per i vostri figli, chiedendo la protezione divina su di loro?</w:t>
      </w:r>
    </w:p>
    <w:p w:rsidR="006A6452" w:rsidRDefault="00EA0307" w:rsidP="006A6452">
      <w:pPr>
        <w:spacing w:after="0" w:line="240" w:lineRule="atLeast"/>
        <w:jc w:val="center"/>
        <w:rPr>
          <w:rFonts w:ascii="Times New Roman" w:hAnsi="Times New Roman" w:cs="Times New Roman"/>
          <w:sz w:val="24"/>
          <w:szCs w:val="24"/>
        </w:rPr>
      </w:pPr>
      <w:r w:rsidRPr="00EA0307">
        <w:rPr>
          <w:rFonts w:ascii="Times New Roman" w:hAnsi="Times New Roman" w:cs="Times New Roman"/>
          <w:b/>
          <w:noProof/>
          <w:sz w:val="24"/>
          <w:szCs w:val="24"/>
          <w:lang w:eastAsia="it-IT"/>
        </w:rPr>
        <w:lastRenderedPageBreak/>
        <w:drawing>
          <wp:inline distT="0" distB="0" distL="0" distR="0">
            <wp:extent cx="3908425" cy="1162685"/>
            <wp:effectExtent l="19050" t="0" r="0" b="0"/>
            <wp:docPr id="19"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3908425" cy="1162685"/>
                    </a:xfrm>
                    <a:prstGeom prst="rect">
                      <a:avLst/>
                    </a:prstGeom>
                    <a:noFill/>
                    <a:ln w="9525">
                      <a:noFill/>
                      <a:miter lim="800000"/>
                      <a:headEnd/>
                      <a:tailEnd/>
                    </a:ln>
                  </pic:spPr>
                </pic:pic>
              </a:graphicData>
            </a:graphic>
          </wp:inline>
        </w:drawing>
      </w:r>
    </w:p>
    <w:p w:rsidR="006A6452" w:rsidRDefault="006A6452" w:rsidP="006A6452">
      <w:pPr>
        <w:spacing w:after="0" w:line="240" w:lineRule="atLeast"/>
        <w:jc w:val="center"/>
        <w:rPr>
          <w:b/>
        </w:rPr>
      </w:pPr>
      <w:r w:rsidRPr="00531331">
        <w:rPr>
          <w:b/>
        </w:rPr>
        <w:t>LA MIGLIORE POLITICA</w:t>
      </w:r>
    </w:p>
    <w:p w:rsidR="006A6452" w:rsidRDefault="006A6452" w:rsidP="006A6452">
      <w:pPr>
        <w:spacing w:after="0" w:line="240" w:lineRule="atLeast"/>
        <w:jc w:val="center"/>
        <w:rPr>
          <w:b/>
        </w:rPr>
      </w:pPr>
      <w:r>
        <w:rPr>
          <w:b/>
        </w:rPr>
        <w:t xml:space="preserve">ATTO </w:t>
      </w:r>
      <w:proofErr w:type="spellStart"/>
      <w:r>
        <w:rPr>
          <w:b/>
        </w:rPr>
        <w:t>DI</w:t>
      </w:r>
      <w:proofErr w:type="spellEnd"/>
      <w:r>
        <w:rPr>
          <w:b/>
        </w:rPr>
        <w:t xml:space="preserve"> FEDE NELLA PRESENZA </w:t>
      </w:r>
      <w:proofErr w:type="spellStart"/>
      <w:r>
        <w:rPr>
          <w:b/>
        </w:rPr>
        <w:t>DI</w:t>
      </w:r>
      <w:proofErr w:type="spellEnd"/>
      <w:r>
        <w:rPr>
          <w:b/>
        </w:rPr>
        <w:t xml:space="preserve"> GESU’</w:t>
      </w:r>
    </w:p>
    <w:p w:rsidR="006A6452" w:rsidRDefault="006A6452" w:rsidP="006A6452">
      <w:pPr>
        <w:pStyle w:val="Paragrafoelenco"/>
        <w:numPr>
          <w:ilvl w:val="0"/>
          <w:numId w:val="7"/>
        </w:numPr>
        <w:spacing w:after="0" w:line="240" w:lineRule="atLeast"/>
        <w:ind w:left="284" w:hanging="284"/>
        <w:jc w:val="both"/>
        <w:rPr>
          <w:rFonts w:ascii="Times New Roman" w:hAnsi="Times New Roman" w:cs="Times New Roman"/>
          <w:sz w:val="24"/>
          <w:szCs w:val="24"/>
        </w:rPr>
      </w:pPr>
      <w:r w:rsidRPr="00476CD0">
        <w:rPr>
          <w:rFonts w:ascii="Times New Roman" w:hAnsi="Times New Roman" w:cs="Times New Roman"/>
          <w:sz w:val="24"/>
          <w:szCs w:val="24"/>
        </w:rPr>
        <w:t>Gesù, Tu</w:t>
      </w:r>
      <w:r>
        <w:rPr>
          <w:rFonts w:ascii="Times New Roman" w:hAnsi="Times New Roman" w:cs="Times New Roman"/>
          <w:sz w:val="24"/>
          <w:szCs w:val="24"/>
        </w:rPr>
        <w:t>, dandoci</w:t>
      </w:r>
      <w:r w:rsidRPr="00476CD0">
        <w:rPr>
          <w:rFonts w:ascii="Times New Roman" w:hAnsi="Times New Roman" w:cs="Times New Roman"/>
          <w:sz w:val="24"/>
          <w:szCs w:val="24"/>
        </w:rPr>
        <w:t xml:space="preserve"> il comandamento nuovo, ci hai detto di amarci come Tu ci ami, </w:t>
      </w:r>
      <w:r>
        <w:rPr>
          <w:rFonts w:ascii="Times New Roman" w:hAnsi="Times New Roman" w:cs="Times New Roman"/>
          <w:sz w:val="24"/>
          <w:szCs w:val="24"/>
        </w:rPr>
        <w:t>dandoci una misura impensabile</w:t>
      </w:r>
      <w:r w:rsidRPr="00476CD0">
        <w:rPr>
          <w:rFonts w:ascii="Times New Roman" w:hAnsi="Times New Roman" w:cs="Times New Roman"/>
          <w:sz w:val="24"/>
          <w:szCs w:val="24"/>
        </w:rPr>
        <w:t>. L’uomo era arrivato all</w:t>
      </w:r>
      <w:r>
        <w:rPr>
          <w:rFonts w:ascii="Times New Roman" w:hAnsi="Times New Roman" w:cs="Times New Roman"/>
          <w:sz w:val="24"/>
          <w:szCs w:val="24"/>
        </w:rPr>
        <w:t>’ “"</w:t>
      </w:r>
      <w:r w:rsidRPr="00476CD0">
        <w:rPr>
          <w:rFonts w:ascii="Times New Roman" w:hAnsi="Times New Roman" w:cs="Times New Roman"/>
          <w:sz w:val="24"/>
          <w:szCs w:val="24"/>
        </w:rPr>
        <w:t>occhio per occhio e dente per dente</w:t>
      </w:r>
      <w:r>
        <w:rPr>
          <w:rFonts w:ascii="Times New Roman" w:hAnsi="Times New Roman" w:cs="Times New Roman"/>
          <w:sz w:val="24"/>
          <w:szCs w:val="24"/>
        </w:rPr>
        <w:t>”</w:t>
      </w:r>
      <w:r w:rsidRPr="00476CD0">
        <w:rPr>
          <w:rFonts w:ascii="Times New Roman" w:hAnsi="Times New Roman" w:cs="Times New Roman"/>
          <w:sz w:val="24"/>
          <w:szCs w:val="24"/>
        </w:rPr>
        <w:t>, Tu</w:t>
      </w:r>
      <w:r>
        <w:rPr>
          <w:rFonts w:ascii="Times New Roman" w:hAnsi="Times New Roman" w:cs="Times New Roman"/>
          <w:sz w:val="24"/>
          <w:szCs w:val="24"/>
        </w:rPr>
        <w:t xml:space="preserve"> ci</w:t>
      </w:r>
      <w:r w:rsidRPr="00476CD0">
        <w:rPr>
          <w:rFonts w:ascii="Times New Roman" w:hAnsi="Times New Roman" w:cs="Times New Roman"/>
          <w:sz w:val="24"/>
          <w:szCs w:val="24"/>
        </w:rPr>
        <w:t xml:space="preserve"> hai </w:t>
      </w:r>
      <w:r>
        <w:rPr>
          <w:rFonts w:ascii="Times New Roman" w:hAnsi="Times New Roman" w:cs="Times New Roman"/>
          <w:sz w:val="24"/>
          <w:szCs w:val="24"/>
        </w:rPr>
        <w:t>detto che</w:t>
      </w:r>
      <w:r w:rsidRPr="00476CD0">
        <w:rPr>
          <w:rFonts w:ascii="Times New Roman" w:hAnsi="Times New Roman" w:cs="Times New Roman"/>
          <w:sz w:val="24"/>
          <w:szCs w:val="24"/>
        </w:rPr>
        <w:t xml:space="preserve"> amare significa prendersi</w:t>
      </w:r>
      <w:r>
        <w:rPr>
          <w:rFonts w:ascii="Times New Roman" w:hAnsi="Times New Roman" w:cs="Times New Roman"/>
          <w:sz w:val="24"/>
          <w:szCs w:val="24"/>
        </w:rPr>
        <w:t xml:space="preserve"> l’altro con tutte le sue fragilità, assumerle come proprie, pagare il suo debito, riparare i suoi errori.</w:t>
      </w:r>
    </w:p>
    <w:p w:rsidR="006A6452" w:rsidRDefault="006A6452" w:rsidP="006A6452">
      <w:pPr>
        <w:pStyle w:val="Paragrafoelenco"/>
        <w:numPr>
          <w:ilvl w:val="0"/>
          <w:numId w:val="7"/>
        </w:numPr>
        <w:spacing w:after="0" w:line="240" w:lineRule="atLeast"/>
        <w:ind w:left="284" w:hanging="284"/>
        <w:jc w:val="both"/>
        <w:rPr>
          <w:rFonts w:ascii="Times New Roman" w:hAnsi="Times New Roman" w:cs="Times New Roman"/>
          <w:sz w:val="24"/>
          <w:szCs w:val="24"/>
        </w:rPr>
      </w:pPr>
      <w:r w:rsidRPr="00476CD0">
        <w:rPr>
          <w:rFonts w:ascii="Times New Roman" w:hAnsi="Times New Roman" w:cs="Times New Roman"/>
          <w:sz w:val="24"/>
          <w:szCs w:val="24"/>
        </w:rPr>
        <w:t xml:space="preserve">Questo hai </w:t>
      </w:r>
      <w:r>
        <w:rPr>
          <w:rFonts w:ascii="Times New Roman" w:hAnsi="Times New Roman" w:cs="Times New Roman"/>
          <w:sz w:val="24"/>
          <w:szCs w:val="24"/>
        </w:rPr>
        <w:t>insegnato</w:t>
      </w:r>
      <w:r w:rsidRPr="00476CD0">
        <w:rPr>
          <w:rFonts w:ascii="Times New Roman" w:hAnsi="Times New Roman" w:cs="Times New Roman"/>
          <w:sz w:val="24"/>
          <w:szCs w:val="24"/>
        </w:rPr>
        <w:t xml:space="preserve"> e fatto prima di dirci: “Vi do un comandamento Nuovo”. Questo è il vino nuovo da mettere in otri nuovi</w:t>
      </w:r>
      <w:r>
        <w:rPr>
          <w:rFonts w:ascii="Times New Roman" w:hAnsi="Times New Roman" w:cs="Times New Roman"/>
          <w:sz w:val="24"/>
          <w:szCs w:val="24"/>
        </w:rPr>
        <w:t>”.</w:t>
      </w:r>
    </w:p>
    <w:p w:rsidR="006A6452" w:rsidRDefault="006A6452" w:rsidP="006A6452">
      <w:pPr>
        <w:pStyle w:val="Paragrafoelenco"/>
        <w:numPr>
          <w:ilvl w:val="0"/>
          <w:numId w:val="7"/>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Ma siamo otri vecchi e anche noi cristiano non andiamo oltre il comandamento antico. Per perdonare abbiamo bisogno di richieste di perdono striscianti, di grandi ammissioni di colpevolezza e non ci sfiora neanche la mente che forse c’è parte della nostra responsabilità in ciò che è accaduto.</w:t>
      </w:r>
    </w:p>
    <w:p w:rsidR="006A6452" w:rsidRDefault="006A6452" w:rsidP="006A6452">
      <w:pPr>
        <w:pStyle w:val="Paragrafoelenco"/>
        <w:numPr>
          <w:ilvl w:val="0"/>
          <w:numId w:val="7"/>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Ci riteniamo innocenti, siamo centrati sulla nostra sofferenza e non siamo disposti a farci carico della sofferenza altrui, sia pure della sofferenza dell’anima peccatrice, che geme mentre il corpo illecitamente sembra godere.</w:t>
      </w:r>
    </w:p>
    <w:p w:rsidR="006A6452" w:rsidRDefault="006A6452" w:rsidP="006A645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6A6452" w:rsidRPr="00932B69" w:rsidRDefault="006A6452" w:rsidP="006A6452">
      <w:pPr>
        <w:spacing w:after="0" w:line="240" w:lineRule="atLeast"/>
        <w:jc w:val="both"/>
        <w:rPr>
          <w:rFonts w:ascii="Times New Roman" w:hAnsi="Times New Roman" w:cs="Times New Roman"/>
          <w:sz w:val="24"/>
          <w:szCs w:val="24"/>
        </w:rPr>
      </w:pPr>
      <w:r w:rsidRPr="00932B69">
        <w:rPr>
          <w:rFonts w:ascii="Times New Roman" w:hAnsi="Times New Roman" w:cs="Times New Roman"/>
          <w:sz w:val="24"/>
          <w:szCs w:val="24"/>
        </w:rPr>
        <w:t xml:space="preserve">Dal Vangelo secondo </w:t>
      </w:r>
      <w:proofErr w:type="spellStart"/>
      <w:r w:rsidRPr="00932B69">
        <w:rPr>
          <w:rFonts w:ascii="Times New Roman" w:hAnsi="Times New Roman" w:cs="Times New Roman"/>
          <w:sz w:val="24"/>
          <w:szCs w:val="24"/>
        </w:rPr>
        <w:t>atteo</w:t>
      </w:r>
      <w:proofErr w:type="spellEnd"/>
      <w:r w:rsidRPr="00932B69">
        <w:rPr>
          <w:rFonts w:ascii="Times New Roman" w:hAnsi="Times New Roman" w:cs="Times New Roman"/>
          <w:sz w:val="24"/>
          <w:szCs w:val="24"/>
        </w:rPr>
        <w:t xml:space="preserve"> (Mt 22,35-50 35)</w:t>
      </w:r>
    </w:p>
    <w:p w:rsidR="006A6452" w:rsidRDefault="006A6452" w:rsidP="006A6452">
      <w:pPr>
        <w:spacing w:after="0" w:line="240" w:lineRule="atLeast"/>
        <w:ind w:firstLine="708"/>
        <w:jc w:val="both"/>
        <w:rPr>
          <w:rFonts w:ascii="Times New Roman" w:hAnsi="Times New Roman" w:cs="Times New Roman"/>
          <w:sz w:val="24"/>
          <w:szCs w:val="24"/>
        </w:rPr>
      </w:pPr>
      <w:r w:rsidRPr="00932B69">
        <w:rPr>
          <w:rFonts w:ascii="Times New Roman" w:hAnsi="Times New Roman" w:cs="Times New Roman"/>
          <w:sz w:val="24"/>
          <w:szCs w:val="24"/>
        </w:rPr>
        <w:t>Un dottore della Legge, lo interrogò per metterlo alla prova: «Maestro, nella Legge, qual è il grande comandamento?». Gli rispose: «Amerai il Signore tuo Dio con tutto il tuo cuore, con tutta la tua anima e con tutta la tua mente.</w:t>
      </w:r>
      <w:r>
        <w:rPr>
          <w:rFonts w:ascii="Times New Roman" w:hAnsi="Times New Roman" w:cs="Times New Roman"/>
          <w:sz w:val="24"/>
          <w:szCs w:val="24"/>
        </w:rPr>
        <w:t xml:space="preserve">  q</w:t>
      </w:r>
      <w:r w:rsidRPr="00932B69">
        <w:rPr>
          <w:rFonts w:ascii="Times New Roman" w:hAnsi="Times New Roman" w:cs="Times New Roman"/>
          <w:sz w:val="24"/>
          <w:szCs w:val="24"/>
        </w:rPr>
        <w:t xml:space="preserve">uesto è il grande e primo comandamento. Il secondo poi è simile a quello: Amerai il tuo prossimo come te stesso. Da questi due comandamenti dipendono tutta la Legge e i Profeti». </w:t>
      </w:r>
    </w:p>
    <w:p w:rsidR="006A6452" w:rsidRDefault="006A6452" w:rsidP="006A645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Dalla lettera ai Romani (</w:t>
      </w:r>
      <w:proofErr w:type="spellStart"/>
      <w:r w:rsidRPr="00932B69">
        <w:rPr>
          <w:rFonts w:ascii="Times New Roman" w:hAnsi="Times New Roman" w:cs="Times New Roman"/>
          <w:sz w:val="24"/>
          <w:szCs w:val="24"/>
        </w:rPr>
        <w:t>Rm</w:t>
      </w:r>
      <w:proofErr w:type="spellEnd"/>
      <w:r w:rsidRPr="00932B69">
        <w:rPr>
          <w:rFonts w:ascii="Times New Roman" w:hAnsi="Times New Roman" w:cs="Times New Roman"/>
          <w:sz w:val="24"/>
          <w:szCs w:val="24"/>
        </w:rPr>
        <w:t xml:space="preserve"> 13</w:t>
      </w:r>
      <w:r>
        <w:rPr>
          <w:rFonts w:ascii="Times New Roman" w:hAnsi="Times New Roman" w:cs="Times New Roman"/>
          <w:sz w:val="24"/>
          <w:szCs w:val="24"/>
        </w:rPr>
        <w:t>)</w:t>
      </w:r>
    </w:p>
    <w:p w:rsidR="006A6452" w:rsidRDefault="006A6452" w:rsidP="006A6452">
      <w:pPr>
        <w:spacing w:after="0" w:line="240" w:lineRule="atLeast"/>
        <w:ind w:firstLine="708"/>
        <w:jc w:val="both"/>
        <w:rPr>
          <w:rFonts w:ascii="Times New Roman" w:hAnsi="Times New Roman" w:cs="Times New Roman"/>
          <w:sz w:val="24"/>
          <w:szCs w:val="24"/>
        </w:rPr>
      </w:pPr>
      <w:r w:rsidRPr="00BD0D2A">
        <w:rPr>
          <w:rFonts w:ascii="Times New Roman" w:hAnsi="Times New Roman" w:cs="Times New Roman"/>
          <w:sz w:val="24"/>
          <w:szCs w:val="24"/>
        </w:rPr>
        <w:t>DOVERI VERSO L'AUTORITÀ CIVILE Ciascuno sia sottomesso alle autorità costituite. Infatti non c'è autorità se non da Dio: quelle che esistono sono stabilite da Dio. Quindi chi si oppone all'autorità, si oppone all'ordine stabilito da Dio. E quelli che si oppongono attireranno su di sé</w:t>
      </w:r>
      <w:r>
        <w:rPr>
          <w:rFonts w:ascii="Times New Roman" w:hAnsi="Times New Roman" w:cs="Times New Roman"/>
          <w:sz w:val="24"/>
          <w:szCs w:val="24"/>
        </w:rPr>
        <w:t xml:space="preserve"> la condanna. I governanti infatti non sono da temere quando si fa il bene, ma quando si fa il male. Vuoi non aver paura dell’autorità</w:t>
      </w:r>
      <w:r w:rsidRPr="00BD0D2A">
        <w:rPr>
          <w:rFonts w:ascii="Times New Roman" w:hAnsi="Times New Roman" w:cs="Times New Roman"/>
          <w:sz w:val="24"/>
          <w:szCs w:val="24"/>
        </w:rPr>
        <w:t xml:space="preserve">? Fa' il bene e ne avrai lode, poiché essa è al servizio di Dio per il tuo bene. Ma se fai il male, allora devi temere, perché non invano essa porta la spada; è infatti al servizio di Dio per la giusta condanna di chi fa il male. Perciò è necessario stare sottomessi, non solo per timore della punizione, ma anche per ragioni di coscienza. Per questo infatti voi pagate anche le tasse: quelli che svolgono questo compito sono a servizio di Dio. Rendete a ciascuno ciò che gli è dovuto: a chi si devono le tasse, date le tasse; a chi l'imposta, l'imposta; a chi il timore, il timore; a chi il rispetto, il rispetto. </w:t>
      </w:r>
    </w:p>
    <w:p w:rsidR="006A6452" w:rsidRDefault="006A6452" w:rsidP="006A6452">
      <w:pPr>
        <w:spacing w:after="0" w:line="240" w:lineRule="atLeast"/>
        <w:ind w:firstLine="708"/>
        <w:jc w:val="both"/>
        <w:rPr>
          <w:rFonts w:ascii="Times New Roman" w:hAnsi="Times New Roman" w:cs="Times New Roman"/>
          <w:sz w:val="24"/>
          <w:szCs w:val="24"/>
        </w:rPr>
      </w:pPr>
      <w:r w:rsidRPr="00BD0D2A">
        <w:rPr>
          <w:rFonts w:ascii="Times New Roman" w:hAnsi="Times New Roman" w:cs="Times New Roman"/>
          <w:sz w:val="24"/>
          <w:szCs w:val="24"/>
        </w:rPr>
        <w:t xml:space="preserve">L'AMORE PRIMA </w:t>
      </w:r>
      <w:proofErr w:type="spellStart"/>
      <w:r w:rsidRPr="00BD0D2A">
        <w:rPr>
          <w:rFonts w:ascii="Times New Roman" w:hAnsi="Times New Roman" w:cs="Times New Roman"/>
          <w:sz w:val="24"/>
          <w:szCs w:val="24"/>
        </w:rPr>
        <w:t>DI</w:t>
      </w:r>
      <w:proofErr w:type="spellEnd"/>
      <w:r w:rsidRPr="00BD0D2A">
        <w:rPr>
          <w:rFonts w:ascii="Times New Roman" w:hAnsi="Times New Roman" w:cs="Times New Roman"/>
          <w:sz w:val="24"/>
          <w:szCs w:val="24"/>
        </w:rPr>
        <w:t xml:space="preserve"> TUTTO Non siate debitori di nulla a nessuno, se non dell'amore vicendevole; perché chi ama l'altro ha adempiuto la Legge. Infatti: Non commetterai adulterio, non ucciderai, non ruberai, non desidererai, e qualsiasi altro comandamento, si ricapitola in questa parola: Amerai il tuo prossimo come te stesso. La carità non fa alcun male al prossimo: pienezza della Legge infatti è la carità. </w:t>
      </w:r>
    </w:p>
    <w:p w:rsidR="00EC7DF8" w:rsidRDefault="006A6452" w:rsidP="006A6452">
      <w:pPr>
        <w:spacing w:after="0" w:line="240" w:lineRule="atLeast"/>
        <w:ind w:firstLine="708"/>
        <w:jc w:val="both"/>
        <w:rPr>
          <w:rFonts w:ascii="Times New Roman" w:hAnsi="Times New Roman" w:cs="Times New Roman"/>
          <w:sz w:val="24"/>
          <w:szCs w:val="24"/>
        </w:rPr>
      </w:pPr>
      <w:r w:rsidRPr="00BD0D2A">
        <w:rPr>
          <w:rFonts w:ascii="Times New Roman" w:hAnsi="Times New Roman" w:cs="Times New Roman"/>
          <w:sz w:val="24"/>
          <w:szCs w:val="24"/>
        </w:rPr>
        <w:t xml:space="preserve">VIVERE NELLA LUCE E questo voi farete, consapevoli del momento: è ormai tempo di svegliarvi dal sonno, perché adesso la nostra salvezza è più vicina di quando diventammo credenti. La notte è avanzata, il giorno è vicino. Perciò gettiamo via le opere delle tenebre e indossiamo le armi della luce. Comportiamoci onestamente, come in pieno giorno: non in mezzo a orge e ubriachezze, non fra lussurie e impurità, non in litigi e gelosie. Rivestitevi invece del Signore Gesù </w:t>
      </w:r>
    </w:p>
    <w:p w:rsidR="006A6452" w:rsidRDefault="006A6452" w:rsidP="00EC7DF8">
      <w:pPr>
        <w:spacing w:after="0" w:line="240" w:lineRule="atLeast"/>
        <w:jc w:val="both"/>
        <w:rPr>
          <w:rFonts w:ascii="Times New Roman" w:hAnsi="Times New Roman" w:cs="Times New Roman"/>
          <w:sz w:val="24"/>
          <w:szCs w:val="24"/>
        </w:rPr>
      </w:pPr>
      <w:r w:rsidRPr="00BD0D2A">
        <w:rPr>
          <w:rFonts w:ascii="Times New Roman" w:hAnsi="Times New Roman" w:cs="Times New Roman"/>
          <w:sz w:val="24"/>
          <w:szCs w:val="24"/>
        </w:rPr>
        <w:lastRenderedPageBreak/>
        <w:t xml:space="preserve">Cristo e non lasciatevi prendere dai desideri della carne. </w:t>
      </w:r>
    </w:p>
    <w:p w:rsidR="006A6452" w:rsidRDefault="006A6452" w:rsidP="006A6452">
      <w:pPr>
        <w:spacing w:after="0" w:line="240" w:lineRule="atLeast"/>
        <w:ind w:firstLine="708"/>
        <w:jc w:val="center"/>
        <w:rPr>
          <w:rFonts w:ascii="Times New Roman" w:hAnsi="Times New Roman" w:cs="Times New Roman"/>
          <w:b/>
          <w:sz w:val="24"/>
          <w:szCs w:val="24"/>
        </w:rPr>
      </w:pPr>
    </w:p>
    <w:p w:rsidR="006A6452" w:rsidRDefault="006A6452" w:rsidP="006A6452">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6A6452" w:rsidRDefault="006A6452" w:rsidP="006A6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Quello che ci dice Gesù e S. Paolo ci dice nel dettaglio, è veramente importante per tutti; lo è per noi piccole creature per lo più chiamate all’obbedienza e lo è per chi è chiamato a presiedere sugli altri per qualche servizio di comando. Essi, rivestiti di dignità per l’incarico che ricoprono, devono però essere consapevoli che lo devono svolgere per il bene del prossimo e per amore del prossimo perché se è vero che i buoni sudditi fanno i buoni padroni è anche vero che i buoni padroni fanno i buoni sudditi, ma questo è possibile solo se si capisce che c’è una livella che ci rende tutti pari: la figliolanza divina, quindi la fraternità universale.</w:t>
      </w:r>
    </w:p>
    <w:p w:rsidR="006A6452" w:rsidRDefault="006A6452" w:rsidP="006A6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Tra fratelli deve circolare solo l’amore, quello vero, che non froda, non inganna, non tradisce, non mentisce, non odia, non invidia, non desidera nessun tipo di male al fratello, ma solo il bene.</w:t>
      </w:r>
    </w:p>
    <w:p w:rsidR="006A6452" w:rsidRDefault="006A6452" w:rsidP="006A6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Questo si può farlo solo se si vive nella Luce divina, perché solo in quella luce si può ragionare in termini di amore vero, di vera benevolenza, di vera appartenenza. </w:t>
      </w:r>
    </w:p>
    <w:p w:rsidR="006A6452" w:rsidRDefault="006A6452" w:rsidP="006A6452">
      <w:pPr>
        <w:spacing w:after="0" w:line="240" w:lineRule="atLeast"/>
        <w:ind w:firstLine="708"/>
        <w:jc w:val="both"/>
        <w:rPr>
          <w:rFonts w:ascii="Times New Roman" w:hAnsi="Times New Roman" w:cs="Times New Roman"/>
          <w:sz w:val="24"/>
          <w:szCs w:val="24"/>
        </w:rPr>
      </w:pPr>
    </w:p>
    <w:p w:rsidR="006A6452" w:rsidRPr="00DC6F68" w:rsidRDefault="006A6452" w:rsidP="006A6452">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sidRPr="00DC6F68">
        <w:rPr>
          <w:rFonts w:ascii="Times New Roman" w:hAnsi="Times New Roman" w:cs="Times New Roman"/>
          <w:b/>
          <w:sz w:val="24"/>
          <w:szCs w:val="24"/>
        </w:rPr>
        <w:t>Dov’è carità e amore</w:t>
      </w:r>
    </w:p>
    <w:p w:rsidR="006A6452" w:rsidRDefault="006A6452" w:rsidP="006A6452">
      <w:pPr>
        <w:spacing w:after="0" w:line="240" w:lineRule="atLeast"/>
        <w:jc w:val="both"/>
        <w:rPr>
          <w:rFonts w:ascii="Times New Roman" w:hAnsi="Times New Roman" w:cs="Times New Roman"/>
          <w:b/>
          <w:sz w:val="24"/>
          <w:szCs w:val="24"/>
        </w:rPr>
      </w:pPr>
    </w:p>
    <w:p w:rsidR="006A6452" w:rsidRDefault="006A6452" w:rsidP="006A645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6A6452" w:rsidRPr="00BD0D2A" w:rsidRDefault="006A6452" w:rsidP="006A6452">
      <w:pPr>
        <w:spacing w:after="0" w:line="240" w:lineRule="atLeast"/>
        <w:jc w:val="both"/>
        <w:rPr>
          <w:rFonts w:ascii="Times New Roman" w:hAnsi="Times New Roman" w:cs="Times New Roman"/>
          <w:sz w:val="24"/>
          <w:szCs w:val="24"/>
        </w:rPr>
      </w:pPr>
      <w:r w:rsidRPr="00BD0D2A">
        <w:rPr>
          <w:rFonts w:ascii="Times New Roman" w:hAnsi="Times New Roman" w:cs="Times New Roman"/>
          <w:sz w:val="24"/>
          <w:szCs w:val="24"/>
        </w:rPr>
        <w:t xml:space="preserve">Papa Francesco – Fratelli tutti </w:t>
      </w:r>
    </w:p>
    <w:p w:rsidR="006A6452" w:rsidRDefault="006A6452" w:rsidP="006A6452">
      <w:pPr>
        <w:spacing w:after="0" w:line="240" w:lineRule="atLeast"/>
        <w:jc w:val="both"/>
        <w:rPr>
          <w:rFonts w:ascii="Times New Roman" w:hAnsi="Times New Roman" w:cs="Times New Roman"/>
          <w:sz w:val="24"/>
          <w:szCs w:val="24"/>
        </w:rPr>
      </w:pPr>
      <w:r w:rsidRPr="00426688">
        <w:rPr>
          <w:rFonts w:ascii="Times New Roman" w:hAnsi="Times New Roman" w:cs="Times New Roman"/>
          <w:b/>
          <w:sz w:val="24"/>
          <w:szCs w:val="24"/>
        </w:rPr>
        <w:t>Una carità sociale e politica</w:t>
      </w:r>
      <w:r w:rsidRPr="00BD0D2A">
        <w:rPr>
          <w:rFonts w:ascii="Times New Roman" w:hAnsi="Times New Roman" w:cs="Times New Roman"/>
          <w:sz w:val="24"/>
          <w:szCs w:val="24"/>
        </w:rPr>
        <w:t xml:space="preserve">. Per molti la politica oggi è una brutta parola, e non si può ignorare che dietro questo fatto ci sono spesso gli errori, la corruzione, l’inefficienza di alcuni politici. A ciò si aggiungono le strategie che mirano a indebolirla, a sostituirla con l’economia o a dominarla con qualche ideologia. E tuttavia, può funzionare il mondo senza politica? Può trovare una via efficace verso la fraternità universale e la pace sociale senza una buona politica? </w:t>
      </w:r>
    </w:p>
    <w:p w:rsidR="006A6452" w:rsidRDefault="006A6452" w:rsidP="006A6452">
      <w:pPr>
        <w:spacing w:after="0" w:line="240" w:lineRule="atLeast"/>
        <w:jc w:val="both"/>
        <w:rPr>
          <w:rFonts w:ascii="Times New Roman" w:hAnsi="Times New Roman" w:cs="Times New Roman"/>
          <w:sz w:val="24"/>
          <w:szCs w:val="24"/>
        </w:rPr>
      </w:pPr>
      <w:r w:rsidRPr="00426688">
        <w:rPr>
          <w:rFonts w:ascii="Times New Roman" w:hAnsi="Times New Roman" w:cs="Times New Roman"/>
          <w:b/>
          <w:sz w:val="24"/>
          <w:szCs w:val="24"/>
        </w:rPr>
        <w:t>La politica di cui c’è bisogno</w:t>
      </w:r>
      <w:r w:rsidRPr="00BD0D2A">
        <w:rPr>
          <w:rFonts w:ascii="Times New Roman" w:hAnsi="Times New Roman" w:cs="Times New Roman"/>
          <w:sz w:val="24"/>
          <w:szCs w:val="24"/>
        </w:rPr>
        <w:t>. Mi permetto di ribadire che «la politica non deve sottomettersi all’economia e questa non deve sottomettersi ai dettami e al paradigma efficientista della tecnocrazia». Benché si debba respingere il cattivo uso del potere, la corruzione, la mancanza di rispetto delle leggi e l’inefficienza, «non si può giustificare un’economia senza politica</w:t>
      </w:r>
      <w:r>
        <w:rPr>
          <w:rFonts w:ascii="Times New Roman" w:hAnsi="Times New Roman" w:cs="Times New Roman"/>
          <w:sz w:val="24"/>
          <w:szCs w:val="24"/>
        </w:rPr>
        <w:t>-</w:t>
      </w:r>
      <w:r w:rsidRPr="00BD0D2A">
        <w:rPr>
          <w:rFonts w:ascii="Times New Roman" w:hAnsi="Times New Roman" w:cs="Times New Roman"/>
          <w:sz w:val="24"/>
          <w:szCs w:val="24"/>
        </w:rPr>
        <w:t xml:space="preserve">] Al contrario, «abbiamo bisogno di una politica che pensi con una visione ampia, e che porti avanti un nuovo approccio integrale, includendo in un dialogo interdisciplinare i diversi aspetti della crisi». Penso a «una sana politica, capace di riformare le istituzioni, coordinarle e dotarle di buone pratiche, che permettano di superare pressioni e inerzie viziose». </w:t>
      </w:r>
    </w:p>
    <w:p w:rsidR="006A6452" w:rsidRDefault="006A6452" w:rsidP="006A6452">
      <w:pPr>
        <w:spacing w:after="0" w:line="240" w:lineRule="atLeast"/>
        <w:jc w:val="both"/>
        <w:rPr>
          <w:rFonts w:ascii="Times New Roman" w:hAnsi="Times New Roman" w:cs="Times New Roman"/>
          <w:sz w:val="24"/>
          <w:szCs w:val="24"/>
        </w:rPr>
      </w:pPr>
      <w:r w:rsidRPr="00426688">
        <w:rPr>
          <w:rFonts w:ascii="Times New Roman" w:hAnsi="Times New Roman" w:cs="Times New Roman"/>
          <w:b/>
          <w:sz w:val="24"/>
          <w:szCs w:val="24"/>
        </w:rPr>
        <w:t>L’amore politico</w:t>
      </w:r>
      <w:r w:rsidRPr="00BD0D2A">
        <w:rPr>
          <w:rFonts w:ascii="Times New Roman" w:hAnsi="Times New Roman" w:cs="Times New Roman"/>
          <w:sz w:val="24"/>
          <w:szCs w:val="24"/>
        </w:rPr>
        <w:t xml:space="preserve">. Riconoscere ogni essere umano come un fratello o una sorella e ricercare un’amicizia sociale che includa tutti non sono mere utopie. Esigono la decisione e la capacità di trovare i percorsi efficaci che ne assicurino la reale possibilità. Qualunque impegno in tale direzione diventa un esercizio alto della carità. Infatti, un individuo può aiutare una persona bisognosa ma, quando si unisce ad altri per dare vita a processi sociali di fraternità e di giustizia per tutti, entra nel «campo della più vasta carità, della carità politica». Si tratta di progredire verso un ordine sociale e politico la cui anima sia la carità sociale. Ancora una volta invito a rivalutare la politica, che «è una vocazione altissima, è una delle forme più preziose della carità, perché cerca il bene comune». </w:t>
      </w:r>
    </w:p>
    <w:p w:rsidR="006A6452" w:rsidRDefault="006A6452" w:rsidP="006A6452">
      <w:pPr>
        <w:spacing w:after="0" w:line="240" w:lineRule="atLeast"/>
        <w:ind w:firstLine="708"/>
        <w:jc w:val="both"/>
        <w:rPr>
          <w:rFonts w:ascii="Times New Roman" w:hAnsi="Times New Roman" w:cs="Times New Roman"/>
          <w:sz w:val="24"/>
          <w:szCs w:val="24"/>
        </w:rPr>
      </w:pPr>
    </w:p>
    <w:p w:rsidR="006A6452" w:rsidRDefault="006A6452" w:rsidP="006A645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6A6452" w:rsidRDefault="006A6452" w:rsidP="006A6452">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w:t>
      </w:r>
      <w:r w:rsidRPr="00C378C2">
        <w:rPr>
          <w:rFonts w:ascii="Times New Roman" w:hAnsi="Times New Roman" w:cs="Times New Roman"/>
          <w:sz w:val="24"/>
          <w:szCs w:val="24"/>
        </w:rPr>
        <w:t>esù, tu ci hai dato</w:t>
      </w:r>
      <w:r>
        <w:rPr>
          <w:rFonts w:ascii="Times New Roman" w:hAnsi="Times New Roman" w:cs="Times New Roman"/>
          <w:sz w:val="24"/>
          <w:szCs w:val="24"/>
        </w:rPr>
        <w:t xml:space="preserve"> </w:t>
      </w:r>
      <w:r w:rsidRPr="00C378C2">
        <w:rPr>
          <w:rFonts w:ascii="Times New Roman" w:hAnsi="Times New Roman" w:cs="Times New Roman"/>
          <w:sz w:val="24"/>
          <w:szCs w:val="24"/>
        </w:rPr>
        <w:t>il comandamento</w:t>
      </w:r>
      <w:r>
        <w:rPr>
          <w:rFonts w:ascii="Times New Roman" w:hAnsi="Times New Roman" w:cs="Times New Roman"/>
          <w:sz w:val="24"/>
          <w:szCs w:val="24"/>
        </w:rPr>
        <w:t xml:space="preserve"> </w:t>
      </w:r>
      <w:r w:rsidRPr="00C378C2">
        <w:rPr>
          <w:rFonts w:ascii="Times New Roman" w:hAnsi="Times New Roman" w:cs="Times New Roman"/>
          <w:sz w:val="24"/>
          <w:szCs w:val="24"/>
        </w:rPr>
        <w:t>dell’am</w:t>
      </w:r>
      <w:r>
        <w:rPr>
          <w:rFonts w:ascii="Times New Roman" w:hAnsi="Times New Roman" w:cs="Times New Roman"/>
          <w:sz w:val="24"/>
          <w:szCs w:val="24"/>
        </w:rPr>
        <w:t>o</w:t>
      </w:r>
      <w:r w:rsidRPr="00C378C2">
        <w:rPr>
          <w:rFonts w:ascii="Times New Roman" w:hAnsi="Times New Roman" w:cs="Times New Roman"/>
          <w:sz w:val="24"/>
          <w:szCs w:val="24"/>
        </w:rPr>
        <w:t>re perfetto</w:t>
      </w:r>
      <w:r>
        <w:rPr>
          <w:rFonts w:ascii="Times New Roman" w:hAnsi="Times New Roman" w:cs="Times New Roman"/>
          <w:sz w:val="24"/>
          <w:szCs w:val="24"/>
        </w:rPr>
        <w:t>, sul quale dovrebbero regolarsi tutte le relazioni umane, a partire sempre dalla fraternità universale che ha il suo fondamento nell’unica paternità divina, ma siamo uomini egoisti e fragili, impastati di terra e riusciamo a rovinare tutto con i nostri egoismi-</w:t>
      </w:r>
    </w:p>
    <w:p w:rsidR="006A6452" w:rsidRPr="00EC7DF8" w:rsidRDefault="006A6452" w:rsidP="006A6452">
      <w:pPr>
        <w:pStyle w:val="Paragrafoelenco"/>
        <w:numPr>
          <w:ilvl w:val="0"/>
          <w:numId w:val="8"/>
        </w:numPr>
        <w:spacing w:after="0" w:line="240" w:lineRule="atLeast"/>
        <w:ind w:left="284" w:hanging="284"/>
        <w:jc w:val="both"/>
        <w:rPr>
          <w:rFonts w:ascii="Times New Roman" w:hAnsi="Times New Roman" w:cs="Times New Roman"/>
          <w:b/>
          <w:sz w:val="24"/>
          <w:szCs w:val="24"/>
        </w:rPr>
      </w:pPr>
      <w:r w:rsidRPr="00EC7DF8">
        <w:rPr>
          <w:rFonts w:ascii="Times New Roman" w:hAnsi="Times New Roman" w:cs="Times New Roman"/>
          <w:b/>
          <w:sz w:val="24"/>
          <w:szCs w:val="24"/>
        </w:rPr>
        <w:t>Perdonaci, Signore, guarisci i nostri cuori.</w:t>
      </w:r>
    </w:p>
    <w:p w:rsidR="00EC7DF8" w:rsidRDefault="006A6452" w:rsidP="006A6452">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Gesù, in questi tempi non riusciamo più a vivere la fraternità amorosa neanche all’interno delle </w:t>
      </w:r>
    </w:p>
    <w:p w:rsidR="006A6452" w:rsidRPr="00EC7DF8" w:rsidRDefault="006A6452" w:rsidP="00EC7DF8">
      <w:pPr>
        <w:spacing w:after="0" w:line="240" w:lineRule="atLeast"/>
        <w:ind w:left="284"/>
        <w:jc w:val="both"/>
        <w:rPr>
          <w:rFonts w:ascii="Times New Roman" w:hAnsi="Times New Roman" w:cs="Times New Roman"/>
          <w:sz w:val="24"/>
          <w:szCs w:val="24"/>
        </w:rPr>
      </w:pPr>
      <w:r w:rsidRPr="00EC7DF8">
        <w:rPr>
          <w:rFonts w:ascii="Times New Roman" w:hAnsi="Times New Roman" w:cs="Times New Roman"/>
          <w:sz w:val="24"/>
          <w:szCs w:val="24"/>
        </w:rPr>
        <w:t>famiglie, conoscevamo la battaglia generazionale, ma la mancanza di rispetto dei figli verso i genitori ha assunto forme nuove e molto pericolose.</w:t>
      </w:r>
    </w:p>
    <w:p w:rsidR="006A6452" w:rsidRPr="00EC7DF8" w:rsidRDefault="006A6452" w:rsidP="006A6452">
      <w:pPr>
        <w:pStyle w:val="Paragrafoelenco"/>
        <w:numPr>
          <w:ilvl w:val="0"/>
          <w:numId w:val="8"/>
        </w:numPr>
        <w:spacing w:after="0" w:line="240" w:lineRule="atLeast"/>
        <w:ind w:left="284" w:hanging="284"/>
        <w:jc w:val="both"/>
        <w:rPr>
          <w:rFonts w:ascii="Times New Roman" w:hAnsi="Times New Roman" w:cs="Times New Roman"/>
          <w:b/>
          <w:sz w:val="24"/>
          <w:szCs w:val="24"/>
        </w:rPr>
      </w:pPr>
      <w:r w:rsidRPr="00EC7DF8">
        <w:rPr>
          <w:rFonts w:ascii="Times New Roman" w:hAnsi="Times New Roman" w:cs="Times New Roman"/>
          <w:b/>
          <w:sz w:val="24"/>
          <w:szCs w:val="24"/>
        </w:rPr>
        <w:lastRenderedPageBreak/>
        <w:t>Gesù, Tu che hai creato l’uomo e la donna e li hai uniti con il vincolo dell’amore, abbi pietà delle famiglie, che sono l’origine della società e della stessa Chiesa.</w:t>
      </w:r>
    </w:p>
    <w:p w:rsidR="006A6452" w:rsidRDefault="006A6452" w:rsidP="006A6452">
      <w:pPr>
        <w:pStyle w:val="Paragrafoelenco"/>
        <w:numPr>
          <w:ilvl w:val="0"/>
          <w:numId w:val="8"/>
        </w:numPr>
        <w:spacing w:after="0" w:line="240" w:lineRule="atLeast"/>
        <w:ind w:left="284" w:hanging="284"/>
        <w:jc w:val="both"/>
        <w:rPr>
          <w:rFonts w:ascii="Times New Roman" w:hAnsi="Times New Roman" w:cs="Times New Roman"/>
          <w:sz w:val="24"/>
          <w:szCs w:val="24"/>
        </w:rPr>
      </w:pPr>
      <w:r w:rsidRPr="000F6859">
        <w:rPr>
          <w:rFonts w:ascii="Times New Roman" w:hAnsi="Times New Roman" w:cs="Times New Roman"/>
          <w:sz w:val="24"/>
          <w:szCs w:val="24"/>
        </w:rPr>
        <w:t>Gesù, le istituzioni di suppo</w:t>
      </w:r>
      <w:r>
        <w:rPr>
          <w:rFonts w:ascii="Times New Roman" w:hAnsi="Times New Roman" w:cs="Times New Roman"/>
          <w:sz w:val="24"/>
          <w:szCs w:val="24"/>
        </w:rPr>
        <w:t>rto della famiglia e dei giovani, sono anch’esse in difficoltà; la scuola per un rispetto assurdo di chi professa altre fedi, ha smesso di insegnare la vera fede, favorendo nei giovani il relativismo e peggio ancora l’ateismo.</w:t>
      </w:r>
    </w:p>
    <w:p w:rsidR="006A6452" w:rsidRPr="00EC7DF8" w:rsidRDefault="006A6452" w:rsidP="006A6452">
      <w:pPr>
        <w:pStyle w:val="Paragrafoelenco"/>
        <w:numPr>
          <w:ilvl w:val="0"/>
          <w:numId w:val="8"/>
        </w:numPr>
        <w:spacing w:after="0" w:line="240" w:lineRule="atLeast"/>
        <w:ind w:left="284" w:hanging="284"/>
        <w:jc w:val="both"/>
        <w:rPr>
          <w:rFonts w:ascii="Times New Roman" w:hAnsi="Times New Roman" w:cs="Times New Roman"/>
          <w:b/>
          <w:sz w:val="24"/>
          <w:szCs w:val="24"/>
        </w:rPr>
      </w:pPr>
      <w:r w:rsidRPr="00EC7DF8">
        <w:rPr>
          <w:rFonts w:ascii="Times New Roman" w:hAnsi="Times New Roman" w:cs="Times New Roman"/>
          <w:b/>
          <w:sz w:val="24"/>
          <w:szCs w:val="24"/>
        </w:rPr>
        <w:t>Signore, è proprio giunta l’ora di manifestare il tuo Amore Misericordioso verso questa gioventù deviata da politiche che si ammantano di carità ma tradiscono la Verità.</w:t>
      </w:r>
    </w:p>
    <w:p w:rsidR="006A6452" w:rsidRDefault="006A6452" w:rsidP="006A6452">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anche la Chiesa è debole nel nostro tempo, vittima essa stessa di teorie che si ammantano di scientismo ma che si allontanano dalla fede e la rendono insignificante verso i fedeli.</w:t>
      </w:r>
    </w:p>
    <w:p w:rsidR="006A6452" w:rsidRPr="00EC7DF8" w:rsidRDefault="006A6452" w:rsidP="006A6452">
      <w:pPr>
        <w:pStyle w:val="Paragrafoelenco"/>
        <w:numPr>
          <w:ilvl w:val="0"/>
          <w:numId w:val="8"/>
        </w:numPr>
        <w:spacing w:after="0" w:line="240" w:lineRule="atLeast"/>
        <w:ind w:left="284" w:hanging="284"/>
        <w:jc w:val="both"/>
        <w:rPr>
          <w:rFonts w:ascii="Times New Roman" w:hAnsi="Times New Roman" w:cs="Times New Roman"/>
          <w:b/>
          <w:sz w:val="24"/>
          <w:szCs w:val="24"/>
        </w:rPr>
      </w:pPr>
      <w:r w:rsidRPr="00EC7DF8">
        <w:rPr>
          <w:rFonts w:ascii="Times New Roman" w:hAnsi="Times New Roman" w:cs="Times New Roman"/>
          <w:b/>
          <w:sz w:val="24"/>
          <w:szCs w:val="24"/>
        </w:rPr>
        <w:t>Gesù, abbi pietà, abbi pietà e misericordia verso i tuoi figli, se neanche il punto fermo della Chiesa ci resta, “da chi andremo? Tu solo hai parole di vita eterna!”</w:t>
      </w:r>
    </w:p>
    <w:p w:rsidR="006A6452" w:rsidRDefault="006A6452" w:rsidP="006A6452">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i nostri poveri politici sono confusi e divisi su quisquiglie ma sono tutti d’accordo nel favorire e diffondere disordini morali, dannosi a tutti, specialmente ai giovani. La civiltà ci sta costando molto.</w:t>
      </w:r>
    </w:p>
    <w:p w:rsidR="006A6452" w:rsidRPr="00EC7DF8" w:rsidRDefault="006A6452" w:rsidP="006A6452">
      <w:pPr>
        <w:pStyle w:val="Paragrafoelenco"/>
        <w:numPr>
          <w:ilvl w:val="0"/>
          <w:numId w:val="8"/>
        </w:numPr>
        <w:spacing w:after="0" w:line="240" w:lineRule="atLeast"/>
        <w:ind w:left="284" w:hanging="284"/>
        <w:jc w:val="both"/>
        <w:rPr>
          <w:rFonts w:ascii="Times New Roman" w:hAnsi="Times New Roman" w:cs="Times New Roman"/>
          <w:b/>
          <w:sz w:val="24"/>
          <w:szCs w:val="24"/>
        </w:rPr>
      </w:pPr>
      <w:r w:rsidRPr="00EC7DF8">
        <w:rPr>
          <w:rFonts w:ascii="Times New Roman" w:hAnsi="Times New Roman" w:cs="Times New Roman"/>
          <w:b/>
          <w:sz w:val="24"/>
          <w:szCs w:val="24"/>
        </w:rPr>
        <w:t>Signore abbi pietà dei nostri egoismi sfrenati, di quell’opportunismo deleterio che utilizza le debolezze giovanili per l’utilità economica. Liberaci, Signore, dalla tentazione dell’avere.</w:t>
      </w:r>
    </w:p>
    <w:p w:rsidR="006A6452" w:rsidRPr="000F6859" w:rsidRDefault="006A6452" w:rsidP="006A6452">
      <w:pPr>
        <w:spacing w:after="0" w:line="240" w:lineRule="atLeast"/>
        <w:ind w:left="632"/>
        <w:jc w:val="both"/>
        <w:rPr>
          <w:rFonts w:ascii="Times New Roman" w:hAnsi="Times New Roman" w:cs="Times New Roman"/>
          <w:sz w:val="24"/>
          <w:szCs w:val="24"/>
        </w:rPr>
      </w:pPr>
    </w:p>
    <w:p w:rsidR="006A6452" w:rsidRPr="008D367D" w:rsidRDefault="006A6452" w:rsidP="006A645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6A6452" w:rsidRDefault="006A6452" w:rsidP="00EC7DF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Ma</w:t>
      </w:r>
      <w:r w:rsidRPr="008D367D">
        <w:rPr>
          <w:rFonts w:ascii="Times New Roman" w:hAnsi="Times New Roman" w:cs="Times New Roman"/>
          <w:sz w:val="24"/>
          <w:szCs w:val="24"/>
        </w:rPr>
        <w:t xml:space="preserve">dre Speranza </w:t>
      </w:r>
      <w:proofErr w:type="spellStart"/>
      <w:r w:rsidRPr="008D367D">
        <w:rPr>
          <w:rFonts w:ascii="Times New Roman" w:hAnsi="Times New Roman" w:cs="Times New Roman"/>
          <w:sz w:val="24"/>
          <w:szCs w:val="24"/>
        </w:rPr>
        <w:t>El</w:t>
      </w:r>
      <w:proofErr w:type="spellEnd"/>
      <w:r w:rsidRPr="008D367D">
        <w:rPr>
          <w:rFonts w:ascii="Times New Roman" w:hAnsi="Times New Roman" w:cs="Times New Roman"/>
          <w:sz w:val="24"/>
          <w:szCs w:val="24"/>
        </w:rPr>
        <w:t xml:space="preserve"> Pan 18,652 </w:t>
      </w:r>
      <w:r w:rsidRPr="00BD0D2A">
        <w:rPr>
          <w:rFonts w:ascii="Times New Roman" w:hAnsi="Times New Roman" w:cs="Times New Roman"/>
          <w:sz w:val="24"/>
          <w:szCs w:val="24"/>
        </w:rPr>
        <w:t xml:space="preserve">Dammi forza nella lotta, fermezza di decisione e una carità ardente, insieme ad una tenerezza materna. </w:t>
      </w:r>
    </w:p>
    <w:p w:rsidR="006A6452" w:rsidRDefault="006A6452" w:rsidP="006A6452">
      <w:pPr>
        <w:spacing w:after="0" w:line="240" w:lineRule="atLeast"/>
        <w:ind w:firstLine="708"/>
        <w:jc w:val="both"/>
        <w:rPr>
          <w:rFonts w:ascii="Times New Roman" w:hAnsi="Times New Roman" w:cs="Times New Roman"/>
          <w:sz w:val="24"/>
          <w:szCs w:val="24"/>
        </w:rPr>
      </w:pPr>
      <w:proofErr w:type="spellStart"/>
      <w:r w:rsidRPr="00BD0D2A">
        <w:rPr>
          <w:rFonts w:ascii="Times New Roman" w:hAnsi="Times New Roman" w:cs="Times New Roman"/>
          <w:sz w:val="24"/>
          <w:szCs w:val="24"/>
        </w:rPr>
        <w:t>El</w:t>
      </w:r>
      <w:proofErr w:type="spellEnd"/>
      <w:r w:rsidRPr="00BD0D2A">
        <w:rPr>
          <w:rFonts w:ascii="Times New Roman" w:hAnsi="Times New Roman" w:cs="Times New Roman"/>
          <w:sz w:val="24"/>
          <w:szCs w:val="24"/>
        </w:rPr>
        <w:t xml:space="preserve"> Pan 2,60 Devo dirvi che senza carità non c'è perfezione, né santità. La santità infatti consiste essenzialmente nell'amare Gesù e questo amore ha come parte essenziale il riferimento al prossimo. Ne deriva che, per sapere se veramente amiamo Gesù, basta che verifichiamo l'amore per il prossimo; la grandezza di questa fiamma sarà la misura del nostro vero amore. La carità deve essere il nostro distintivo e deve portarci ad amare i poveri come noi stessi.</w:t>
      </w:r>
    </w:p>
    <w:p w:rsidR="006A6452" w:rsidRPr="00BD0D2A" w:rsidRDefault="006A6452" w:rsidP="006A6452">
      <w:pPr>
        <w:spacing w:after="0" w:line="240" w:lineRule="atLeast"/>
        <w:ind w:firstLine="708"/>
        <w:jc w:val="both"/>
        <w:rPr>
          <w:rFonts w:ascii="Times New Roman" w:hAnsi="Times New Roman" w:cs="Times New Roman"/>
          <w:sz w:val="24"/>
          <w:szCs w:val="24"/>
        </w:rPr>
      </w:pPr>
      <w:r w:rsidRPr="00BD0D2A">
        <w:rPr>
          <w:rFonts w:ascii="Times New Roman" w:hAnsi="Times New Roman" w:cs="Times New Roman"/>
          <w:sz w:val="24"/>
          <w:szCs w:val="24"/>
        </w:rPr>
        <w:t xml:space="preserve"> </w:t>
      </w:r>
      <w:proofErr w:type="spellStart"/>
      <w:r w:rsidRPr="00BD0D2A">
        <w:rPr>
          <w:rFonts w:ascii="Times New Roman" w:hAnsi="Times New Roman" w:cs="Times New Roman"/>
          <w:sz w:val="24"/>
          <w:szCs w:val="24"/>
        </w:rPr>
        <w:t>El</w:t>
      </w:r>
      <w:proofErr w:type="spellEnd"/>
      <w:r w:rsidRPr="00BD0D2A">
        <w:rPr>
          <w:rFonts w:ascii="Times New Roman" w:hAnsi="Times New Roman" w:cs="Times New Roman"/>
          <w:sz w:val="24"/>
          <w:szCs w:val="24"/>
        </w:rPr>
        <w:t xml:space="preserve"> Pan 5,16 Sforziamoci sempre di essere di buon esempio nel nostro comportamento […]. Così potremmo dare a Gesù la gioia che quanti trattano con noi incontrano la luce. Risplenda nella nostra vita la luce di Cristo. Per questo le nostre azioni devono avere come fondamento la carità, l'umiltà e la retta intenzione. Quanto è necessario nella nostra società la presenza di persone edificanti!</w:t>
      </w:r>
    </w:p>
    <w:p w:rsidR="006A6452" w:rsidRPr="005174E8" w:rsidRDefault="006A6452" w:rsidP="00EC7DF8">
      <w:pPr>
        <w:shd w:val="clear" w:color="auto" w:fill="FFFFFF"/>
        <w:spacing w:after="0" w:line="240" w:lineRule="atLeast"/>
        <w:jc w:val="center"/>
        <w:rPr>
          <w:rFonts w:ascii="Helvetica" w:eastAsia="Times New Roman" w:hAnsi="Helvetica" w:cs="Helvetica"/>
          <w:color w:val="333333"/>
          <w:sz w:val="20"/>
          <w:szCs w:val="20"/>
          <w:lang w:eastAsia="it-IT"/>
        </w:rPr>
      </w:pPr>
      <w:r w:rsidRPr="005174E8">
        <w:rPr>
          <w:rFonts w:ascii="Times New Roman" w:eastAsia="Times New Roman" w:hAnsi="Times New Roman" w:cs="Times New Roman"/>
          <w:b/>
          <w:bCs/>
          <w:color w:val="0000FF"/>
          <w:sz w:val="27"/>
          <w:szCs w:val="27"/>
          <w:lang w:eastAsia="it-IT"/>
        </w:rPr>
        <w:t>LITANIE ALLO SPIRITO SANTO</w:t>
      </w:r>
    </w:p>
    <w:p w:rsidR="006A6452" w:rsidRPr="005174E8" w:rsidRDefault="006A6452" w:rsidP="006A6452">
      <w:pPr>
        <w:shd w:val="clear" w:color="auto" w:fill="FFFFFF"/>
        <w:spacing w:after="0" w:line="240" w:lineRule="atLeast"/>
        <w:rPr>
          <w:rFonts w:ascii="Helvetica" w:eastAsia="Times New Roman" w:hAnsi="Helvetica" w:cs="Helvetica"/>
          <w:color w:val="333333"/>
          <w:sz w:val="20"/>
          <w:szCs w:val="20"/>
          <w:lang w:eastAsia="it-IT"/>
        </w:rPr>
      </w:pPr>
      <w:r w:rsidRPr="005174E8">
        <w:rPr>
          <w:rFonts w:ascii="Helvetica" w:eastAsia="Times New Roman" w:hAnsi="Helvetica" w:cs="Helvetica"/>
          <w:color w:val="333333"/>
          <w:sz w:val="20"/>
          <w:szCs w:val="20"/>
          <w:lang w:eastAsia="it-IT"/>
        </w:rPr>
        <w:t> </w:t>
      </w:r>
      <w:r w:rsidRPr="005174E8">
        <w:rPr>
          <w:rFonts w:ascii="Times New Roman" w:eastAsia="Times New Roman" w:hAnsi="Times New Roman" w:cs="Times New Roman"/>
          <w:color w:val="000000"/>
          <w:sz w:val="24"/>
          <w:szCs w:val="24"/>
          <w:lang w:eastAsia="it-IT"/>
        </w:rPr>
        <w:t>Signore pietà,</w:t>
      </w:r>
      <w:r>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Signore pietà</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Cristo pietà,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Cristo pietà,</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Signore pietà,</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Signore pietà</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Cristo ascoltaci,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Cristo ascoltaci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Cristo esaudiscici,</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Cristo esaudiscici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Padre del cielo che sei Dio,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abbi pietà di noi;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Figlio redentore del mondo che sei Dio,</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abbi pietà di noi;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che sei Dio,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abbi pietà di noi;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Santissima Trinità unico Dio,</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abbi pietà di noi;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Padre tutto potenza.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perdonaci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Gesù, Figlio eterno del Padre e redentore del mondo .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salvaci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del Padre e del Figlio che infondi le due vie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santificaci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Santissima Trinità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ascoltaci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che procedi dal Padre e dal Figlio.</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che sei uguale al Padre e al Figlio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Promessa di Dio Padre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Sposo celeste della Beata Vergine Maria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Raggio di luce del cielo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Autore di ogni bene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lastRenderedPageBreak/>
        <w:t>Sorgente di acqua viva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Fuoco consumatore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Unione spirituale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amore e di verità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sapienza e di scienza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consiglio e di fortezza</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Misericordia e di innocenza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umiltà e castità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confortatore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grazia e di preghiera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pace e di mitezza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santificatore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che governi la Chiesa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Dono di Dio Altissimo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che riempi l'universo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di adozione dei figli di Dio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vieni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ispira a noi l'orrore dei peccati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t>v</w:t>
      </w:r>
      <w:r w:rsidRPr="005174E8">
        <w:rPr>
          <w:rFonts w:ascii="Times New Roman" w:eastAsia="Times New Roman" w:hAnsi="Times New Roman" w:cs="Times New Roman"/>
          <w:i/>
          <w:iCs/>
          <w:color w:val="000000"/>
          <w:sz w:val="24"/>
          <w:szCs w:val="24"/>
          <w:lang w:eastAsia="it-IT"/>
        </w:rPr>
        <w:t>ieni e rinnova la faccia della terra</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irradia con la tua luce le nostre anime</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imprimi la tua legge nei nostri cuori</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infiammaci col fuoco del tuo amore</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riversa in noi il tesoro delle tue grazie</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insegnaci a pregare bene</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illuminaci con le tue ispirazioni divine</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conduci noi nella via della salvezza</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fa' che conosciamo l'unica cosa necessaria</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ispira a noi la pratica del bene</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 xml:space="preserve">concedi a noi il merito di tutte le </w:t>
      </w:r>
      <w:proofErr w:type="spellStart"/>
      <w:r w:rsidRPr="005174E8">
        <w:rPr>
          <w:rFonts w:ascii="Times New Roman" w:eastAsia="Times New Roman" w:hAnsi="Times New Roman" w:cs="Times New Roman"/>
          <w:i/>
          <w:iCs/>
          <w:color w:val="000000"/>
          <w:sz w:val="24"/>
          <w:szCs w:val="24"/>
          <w:lang w:eastAsia="it-IT"/>
        </w:rPr>
        <w:t>virtu'</w:t>
      </w:r>
      <w:proofErr w:type="spellEnd"/>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facci perseveranti nella giustizia</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Spirito Santo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sii tu la nostra perenne ricompensa</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Agnello di Dio che togli i peccati del mondo, </w:t>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manda a noi il tuo Spirito;</w:t>
      </w:r>
    </w:p>
    <w:p w:rsidR="006A6452" w:rsidRPr="005174E8" w:rsidRDefault="006A6452" w:rsidP="006A6452">
      <w:pPr>
        <w:shd w:val="clear" w:color="auto" w:fill="FFFFFF"/>
        <w:spacing w:after="0" w:line="240" w:lineRule="atLeast"/>
        <w:ind w:right="-285"/>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Agnello di dio che togli i peccati del mondo,</w:t>
      </w:r>
      <w:r>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riempi le nostre anime dei doni dello Spirito Santo;</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Agnello di Dio che togli i peccati del mondo, </w:t>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i/>
          <w:iCs/>
          <w:color w:val="000000"/>
          <w:sz w:val="24"/>
          <w:szCs w:val="24"/>
          <w:lang w:eastAsia="it-IT"/>
        </w:rPr>
        <w:t xml:space="preserve">donaci lo Spirito di sapienza e di </w:t>
      </w:r>
      <w:proofErr w:type="spellStart"/>
      <w:r w:rsidRPr="005174E8">
        <w:rPr>
          <w:rFonts w:ascii="Times New Roman" w:eastAsia="Times New Roman" w:hAnsi="Times New Roman" w:cs="Times New Roman"/>
          <w:i/>
          <w:iCs/>
          <w:color w:val="000000"/>
          <w:sz w:val="24"/>
          <w:szCs w:val="24"/>
          <w:lang w:eastAsia="it-IT"/>
        </w:rPr>
        <w:t>pieta'</w:t>
      </w:r>
      <w:proofErr w:type="spellEnd"/>
      <w:r w:rsidRPr="005174E8">
        <w:rPr>
          <w:rFonts w:ascii="Times New Roman" w:eastAsia="Times New Roman" w:hAnsi="Times New Roman" w:cs="Times New Roman"/>
          <w:i/>
          <w:iCs/>
          <w:color w:val="000000"/>
          <w:sz w:val="24"/>
          <w:szCs w:val="24"/>
          <w:lang w:eastAsia="it-IT"/>
        </w:rPr>
        <w:t>;</w:t>
      </w:r>
    </w:p>
    <w:p w:rsidR="006A6452" w:rsidRPr="005174E8" w:rsidRDefault="006A6452" w:rsidP="006A6452">
      <w:pPr>
        <w:shd w:val="clear" w:color="auto" w:fill="FFFFFF"/>
        <w:spacing w:after="0" w:line="240" w:lineRule="atLeast"/>
        <w:jc w:val="both"/>
        <w:rPr>
          <w:rFonts w:ascii="Helvetica" w:eastAsia="Times New Roman" w:hAnsi="Helvetica" w:cs="Helvetica"/>
          <w:color w:val="333333"/>
          <w:sz w:val="20"/>
          <w:szCs w:val="20"/>
          <w:lang w:eastAsia="it-IT"/>
        </w:rPr>
      </w:pPr>
      <w:r w:rsidRPr="005174E8">
        <w:rPr>
          <w:rFonts w:ascii="Times New Roman" w:eastAsia="Times New Roman" w:hAnsi="Times New Roman" w:cs="Times New Roman"/>
          <w:color w:val="000000"/>
          <w:sz w:val="24"/>
          <w:szCs w:val="24"/>
          <w:lang w:eastAsia="it-IT"/>
        </w:rPr>
        <w:t xml:space="preserve">VIENI SPIRITO SANTO,  </w:t>
      </w:r>
      <w:r>
        <w:rPr>
          <w:rFonts w:ascii="Times New Roman" w:eastAsia="Times New Roman" w:hAnsi="Times New Roman" w:cs="Times New Roman"/>
          <w:color w:val="000000"/>
          <w:sz w:val="24"/>
          <w:szCs w:val="24"/>
          <w:lang w:eastAsia="it-IT"/>
        </w:rPr>
        <w:t xml:space="preserve">      </w:t>
      </w:r>
      <w:r w:rsidRPr="005174E8">
        <w:rPr>
          <w:rFonts w:ascii="Times New Roman" w:eastAsia="Times New Roman" w:hAnsi="Times New Roman" w:cs="Times New Roman"/>
          <w:color w:val="000000"/>
          <w:sz w:val="24"/>
          <w:szCs w:val="24"/>
          <w:lang w:eastAsia="it-IT"/>
        </w:rPr>
        <w:t>riempi i cuori dei tuoi fedeli e accendi in essi il fuoco del tuo amore.</w:t>
      </w:r>
    </w:p>
    <w:p w:rsidR="006A6452" w:rsidRPr="005174E8" w:rsidRDefault="006A6452" w:rsidP="006A6452">
      <w:pPr>
        <w:shd w:val="clear" w:color="auto" w:fill="FFFFFF"/>
        <w:spacing w:after="0" w:line="240" w:lineRule="atLeast"/>
        <w:jc w:val="center"/>
        <w:rPr>
          <w:rFonts w:ascii="Helvetica" w:eastAsia="Times New Roman" w:hAnsi="Helvetica" w:cs="Helvetica"/>
          <w:color w:val="333333"/>
          <w:sz w:val="20"/>
          <w:szCs w:val="20"/>
          <w:lang w:eastAsia="it-IT"/>
        </w:rPr>
      </w:pPr>
      <w:r>
        <w:rPr>
          <w:rFonts w:ascii="Times New Roman" w:eastAsia="Times New Roman" w:hAnsi="Times New Roman" w:cs="Times New Roman"/>
          <w:color w:val="000000"/>
          <w:sz w:val="24"/>
          <w:szCs w:val="24"/>
          <w:lang w:eastAsia="it-IT"/>
        </w:rPr>
        <w:t>M</w:t>
      </w:r>
      <w:r w:rsidRPr="005174E8">
        <w:rPr>
          <w:rFonts w:ascii="Times New Roman" w:eastAsia="Times New Roman" w:hAnsi="Times New Roman" w:cs="Times New Roman"/>
          <w:color w:val="000000"/>
          <w:sz w:val="24"/>
          <w:szCs w:val="24"/>
          <w:lang w:eastAsia="it-IT"/>
        </w:rPr>
        <w:t xml:space="preserve">anda il tuo Santo Spirito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5174E8">
        <w:rPr>
          <w:rFonts w:ascii="Times New Roman" w:eastAsia="Times New Roman" w:hAnsi="Times New Roman" w:cs="Times New Roman"/>
          <w:color w:val="000000"/>
          <w:sz w:val="24"/>
          <w:szCs w:val="24"/>
          <w:lang w:eastAsia="it-IT"/>
        </w:rPr>
        <w:t>e sarà una nuova creazione e rinnoverai la faccia della terra.</w:t>
      </w:r>
    </w:p>
    <w:p w:rsidR="006A6452" w:rsidRPr="00C12074" w:rsidRDefault="006A6452" w:rsidP="006A6452">
      <w:pPr>
        <w:shd w:val="clear" w:color="auto" w:fill="FFFFFF"/>
        <w:spacing w:after="0" w:line="240" w:lineRule="atLeast"/>
        <w:jc w:val="both"/>
        <w:rPr>
          <w:rFonts w:ascii="Times New Roman" w:eastAsia="Times New Roman" w:hAnsi="Times New Roman" w:cs="Times New Roman"/>
          <w:color w:val="000000"/>
          <w:sz w:val="16"/>
          <w:szCs w:val="16"/>
          <w:lang w:eastAsia="it-IT"/>
        </w:rPr>
      </w:pPr>
    </w:p>
    <w:p w:rsidR="006A6452" w:rsidRDefault="006A6452" w:rsidP="006A6452">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5174E8">
        <w:rPr>
          <w:rFonts w:ascii="Times New Roman" w:eastAsia="Times New Roman" w:hAnsi="Times New Roman" w:cs="Times New Roman"/>
          <w:color w:val="000000"/>
          <w:sz w:val="24"/>
          <w:szCs w:val="24"/>
          <w:lang w:eastAsia="it-IT"/>
        </w:rPr>
        <w:t>PREGHIAMO: Concedi, Padre misericordioso, che il tuo Divino Spirito ci illumini, ci infiammi, ci purifichi, così che Egli possa penetrare in noi con la sua celeste rugiada e riempirci di opere buone. Per i meriti di Gesù, Tuo Figlio, che con te, nell'unità dello Spirito Santo, vive e regna nei secoli dei secoli. Amen</w:t>
      </w:r>
    </w:p>
    <w:p w:rsidR="006A6452" w:rsidRDefault="006A6452" w:rsidP="006A6452">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SPAZIO PER LA PREGHIERA PERSONALE</w:t>
      </w:r>
    </w:p>
    <w:p w:rsidR="006A6452" w:rsidRPr="00C12074" w:rsidRDefault="006A6452" w:rsidP="006A6452">
      <w:pPr>
        <w:shd w:val="clear" w:color="auto" w:fill="FFFFFF"/>
        <w:spacing w:after="0" w:line="240" w:lineRule="atLeast"/>
        <w:jc w:val="center"/>
        <w:rPr>
          <w:rFonts w:ascii="Times New Roman" w:eastAsia="Times New Roman" w:hAnsi="Times New Roman" w:cs="Times New Roman"/>
          <w:b/>
          <w:color w:val="000000"/>
          <w:sz w:val="16"/>
          <w:szCs w:val="16"/>
          <w:lang w:eastAsia="it-IT"/>
        </w:rPr>
      </w:pPr>
    </w:p>
    <w:p w:rsidR="006A6452" w:rsidRDefault="006A6452" w:rsidP="006A6452">
      <w:pPr>
        <w:shd w:val="clear" w:color="auto" w:fill="FFFFFF"/>
        <w:spacing w:after="0" w:line="240" w:lineRule="atLeast"/>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Ad ogni invocazione diciamo: </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b/>
          <w:color w:val="000000"/>
          <w:sz w:val="24"/>
          <w:szCs w:val="24"/>
          <w:lang w:eastAsia="it-IT"/>
        </w:rPr>
        <w:t>Donaci, Signore il tuo Amore Misericordioso</w:t>
      </w:r>
    </w:p>
    <w:p w:rsidR="006A6452" w:rsidRDefault="006A6452" w:rsidP="006A6452">
      <w:pPr>
        <w:shd w:val="clear" w:color="auto" w:fill="FFFFFF"/>
        <w:spacing w:after="0" w:line="240" w:lineRule="atLeast"/>
        <w:jc w:val="center"/>
        <w:rPr>
          <w:rFonts w:ascii="Times New Roman" w:eastAsia="Times New Roman" w:hAnsi="Times New Roman" w:cs="Times New Roman"/>
          <w:b/>
          <w:color w:val="000000"/>
          <w:sz w:val="24"/>
          <w:szCs w:val="24"/>
          <w:lang w:eastAsia="it-IT"/>
        </w:rPr>
      </w:pPr>
    </w:p>
    <w:p w:rsidR="006A6452" w:rsidRDefault="006A6452" w:rsidP="006A6452">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w:t>
      </w:r>
    </w:p>
    <w:p w:rsidR="006A6452" w:rsidRDefault="006A6452" w:rsidP="006A6452">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Padre </w:t>
      </w:r>
      <w:proofErr w:type="spellStart"/>
      <w:r>
        <w:rPr>
          <w:rFonts w:ascii="Times New Roman" w:eastAsia="Times New Roman" w:hAnsi="Times New Roman" w:cs="Times New Roman"/>
          <w:b/>
          <w:color w:val="000000"/>
          <w:sz w:val="24"/>
          <w:szCs w:val="24"/>
          <w:lang w:eastAsia="it-IT"/>
        </w:rPr>
        <w:t>nostro…</w:t>
      </w:r>
      <w:proofErr w:type="spellEnd"/>
    </w:p>
    <w:p w:rsidR="00C12074" w:rsidRPr="00C12074" w:rsidRDefault="00C12074" w:rsidP="006A6452">
      <w:pPr>
        <w:shd w:val="clear" w:color="auto" w:fill="FFFFFF"/>
        <w:spacing w:after="0" w:line="240" w:lineRule="atLeast"/>
        <w:jc w:val="both"/>
        <w:rPr>
          <w:rFonts w:ascii="Times New Roman" w:eastAsia="Times New Roman" w:hAnsi="Times New Roman" w:cs="Times New Roman"/>
          <w:color w:val="000000"/>
          <w:sz w:val="16"/>
          <w:szCs w:val="16"/>
          <w:lang w:eastAsia="it-IT"/>
        </w:rPr>
      </w:pPr>
    </w:p>
    <w:p w:rsidR="006A6452" w:rsidRDefault="006A6452" w:rsidP="006A6452">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eucaristico: </w:t>
      </w:r>
      <w:r>
        <w:rPr>
          <w:rFonts w:ascii="Times New Roman" w:eastAsia="Times New Roman" w:hAnsi="Times New Roman" w:cs="Times New Roman"/>
          <w:b/>
          <w:color w:val="000000"/>
          <w:sz w:val="24"/>
          <w:szCs w:val="24"/>
          <w:lang w:eastAsia="it-IT"/>
        </w:rPr>
        <w:t>Resta con noi</w:t>
      </w:r>
    </w:p>
    <w:p w:rsidR="00C12074" w:rsidRPr="00C12074" w:rsidRDefault="00C12074" w:rsidP="006A6452">
      <w:pPr>
        <w:shd w:val="clear" w:color="auto" w:fill="FFFFFF"/>
        <w:spacing w:after="0" w:line="240" w:lineRule="atLeast"/>
        <w:jc w:val="both"/>
        <w:rPr>
          <w:rFonts w:ascii="Times New Roman" w:eastAsia="Times New Roman" w:hAnsi="Times New Roman" w:cs="Times New Roman"/>
          <w:b/>
          <w:color w:val="000000"/>
          <w:sz w:val="16"/>
          <w:szCs w:val="16"/>
          <w:lang w:eastAsia="it-IT"/>
        </w:rPr>
      </w:pPr>
    </w:p>
    <w:p w:rsidR="006A6452" w:rsidRDefault="006A6452" w:rsidP="006A6452">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Il Signore di benedica, ci preservi da ogni </w:t>
      </w:r>
      <w:r w:rsidR="00C12074">
        <w:rPr>
          <w:rFonts w:ascii="Times New Roman" w:eastAsia="Times New Roman" w:hAnsi="Times New Roman" w:cs="Times New Roman"/>
          <w:b/>
          <w:color w:val="000000"/>
          <w:sz w:val="24"/>
          <w:szCs w:val="24"/>
          <w:lang w:eastAsia="it-IT"/>
        </w:rPr>
        <w:t>m</w:t>
      </w:r>
      <w:r>
        <w:rPr>
          <w:rFonts w:ascii="Times New Roman" w:eastAsia="Times New Roman" w:hAnsi="Times New Roman" w:cs="Times New Roman"/>
          <w:b/>
          <w:color w:val="000000"/>
          <w:sz w:val="24"/>
          <w:szCs w:val="24"/>
          <w:lang w:eastAsia="it-IT"/>
        </w:rPr>
        <w:t>ale e ci conduca alla vita eterna</w:t>
      </w:r>
    </w:p>
    <w:p w:rsidR="006A6452" w:rsidRPr="00C12074" w:rsidRDefault="006A6452" w:rsidP="006A6452">
      <w:pPr>
        <w:shd w:val="clear" w:color="auto" w:fill="FFFFFF"/>
        <w:spacing w:after="0" w:line="240" w:lineRule="atLeast"/>
        <w:jc w:val="both"/>
        <w:rPr>
          <w:rFonts w:ascii="Times New Roman" w:eastAsia="Times New Roman" w:hAnsi="Times New Roman" w:cs="Times New Roman"/>
          <w:b/>
          <w:color w:val="000000"/>
          <w:sz w:val="16"/>
          <w:szCs w:val="16"/>
          <w:lang w:eastAsia="it-IT"/>
        </w:rPr>
      </w:pPr>
    </w:p>
    <w:p w:rsidR="006A6452" w:rsidRDefault="006A6452" w:rsidP="006A6452">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finale: </w:t>
      </w:r>
      <w:r>
        <w:rPr>
          <w:rFonts w:ascii="Times New Roman" w:eastAsia="Times New Roman" w:hAnsi="Times New Roman" w:cs="Times New Roman"/>
          <w:b/>
          <w:color w:val="000000"/>
          <w:sz w:val="24"/>
          <w:szCs w:val="24"/>
          <w:lang w:eastAsia="it-IT"/>
        </w:rPr>
        <w:t>Salve Regina</w:t>
      </w:r>
      <w:bookmarkStart w:id="0" w:name="_GoBack"/>
      <w:bookmarkEnd w:id="0"/>
    </w:p>
    <w:p w:rsidR="00A3471F" w:rsidRPr="00A0038E" w:rsidRDefault="00A3471F" w:rsidP="00A3471F">
      <w:pPr>
        <w:spacing w:after="0" w:line="240" w:lineRule="auto"/>
        <w:jc w:val="both"/>
        <w:rPr>
          <w:rFonts w:ascii="AR DECODE" w:eastAsia="Times New Roman" w:hAnsi="AR DECODE" w:cs="Times New Roman"/>
          <w:b/>
          <w:bCs/>
          <w:i/>
          <w:iCs/>
          <w:color w:val="7030A0"/>
          <w:sz w:val="72"/>
          <w:szCs w:val="72"/>
          <w:lang w:eastAsia="it-IT"/>
        </w:rPr>
      </w:pPr>
      <w:r>
        <w:rPr>
          <w:rFonts w:ascii="Times New Roman" w:eastAsia="Times New Roman" w:hAnsi="Times New Roman" w:cs="Times New Roman"/>
          <w:noProof/>
          <w:color w:val="000000"/>
          <w:sz w:val="24"/>
          <w:szCs w:val="24"/>
          <w:lang w:eastAsia="it-IT"/>
        </w:rPr>
        <w:lastRenderedPageBreak/>
        <w:drawing>
          <wp:anchor distT="0" distB="0" distL="114300" distR="114300" simplePos="0" relativeHeight="251695104" behindDoc="0" locked="0" layoutInCell="1" allowOverlap="1">
            <wp:simplePos x="0" y="0"/>
            <wp:positionH relativeFrom="column">
              <wp:posOffset>603885</wp:posOffset>
            </wp:positionH>
            <wp:positionV relativeFrom="paragraph">
              <wp:posOffset>-223520</wp:posOffset>
            </wp:positionV>
            <wp:extent cx="1325880" cy="1314450"/>
            <wp:effectExtent l="19050" t="0" r="7620" b="0"/>
            <wp:wrapSquare wrapText="bothSides"/>
            <wp:docPr id="33" name="Immagine 4" descr="Centro Culturale Terzo Millennio Di Chiog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Centro Culturale Terzo Millennio Di Chioggia"/>
                    <pic:cNvPicPr>
                      <a:picLocks noChangeAspect="1" noChangeArrowheads="1"/>
                    </pic:cNvPicPr>
                  </pic:nvPicPr>
                  <pic:blipFill>
                    <a:blip r:embed="rId11" cstate="print"/>
                    <a:srcRect/>
                    <a:stretch>
                      <a:fillRect/>
                    </a:stretch>
                  </pic:blipFill>
                  <pic:spPr bwMode="auto">
                    <a:xfrm>
                      <a:off x="0" y="0"/>
                      <a:ext cx="1325880" cy="1314450"/>
                    </a:xfrm>
                    <a:prstGeom prst="rect">
                      <a:avLst/>
                    </a:prstGeom>
                    <a:noFill/>
                  </pic:spPr>
                </pic:pic>
              </a:graphicData>
            </a:graphic>
          </wp:anchor>
        </w:drawing>
      </w:r>
      <w:r w:rsidRPr="000075F5">
        <w:rPr>
          <w:rFonts w:ascii="Times New Roman" w:eastAsia="Times New Roman" w:hAnsi="Times New Roman" w:cs="Times New Roman"/>
          <w:color w:val="000000"/>
          <w:sz w:val="24"/>
          <w:szCs w:val="24"/>
          <w:lang w:eastAsia="it-IT"/>
        </w:rPr>
        <w:tab/>
      </w:r>
      <w:r w:rsidRPr="00A0038E">
        <w:rPr>
          <w:rFonts w:ascii="AR DECODE" w:eastAsia="Times New Roman" w:hAnsi="AR DECODE" w:cs="Times New Roman"/>
          <w:b/>
          <w:bCs/>
          <w:color w:val="7030A0"/>
          <w:sz w:val="72"/>
          <w:szCs w:val="72"/>
          <w:lang w:eastAsia="it-IT"/>
        </w:rPr>
        <w:t>G</w:t>
      </w:r>
      <w:r w:rsidRPr="00A0038E">
        <w:rPr>
          <w:rFonts w:ascii="AR DECODE" w:eastAsia="Times New Roman" w:hAnsi="AR DECODE" w:cs="Times New Roman"/>
          <w:b/>
          <w:bCs/>
          <w:i/>
          <w:iCs/>
          <w:color w:val="7030A0"/>
          <w:sz w:val="72"/>
          <w:szCs w:val="72"/>
          <w:lang w:eastAsia="it-IT"/>
        </w:rPr>
        <w:t>esù Cristo è lo stesso</w:t>
      </w:r>
    </w:p>
    <w:p w:rsidR="00A3471F" w:rsidRPr="00A0038E" w:rsidRDefault="00A3471F" w:rsidP="00A3471F">
      <w:pPr>
        <w:spacing w:after="0" w:line="240" w:lineRule="atLeast"/>
        <w:ind w:firstLine="709"/>
        <w:jc w:val="center"/>
        <w:rPr>
          <w:rFonts w:ascii="AR DECODE" w:eastAsia="Times New Roman" w:hAnsi="AR DECODE" w:cs="Times New Roman"/>
          <w:b/>
          <w:color w:val="7030A0"/>
          <w:sz w:val="72"/>
          <w:szCs w:val="72"/>
          <w:lang w:eastAsia="it-IT"/>
        </w:rPr>
      </w:pPr>
      <w:r w:rsidRPr="00A0038E">
        <w:rPr>
          <w:rFonts w:ascii="AR DECODE" w:eastAsia="Times New Roman" w:hAnsi="AR DECODE" w:cs="Times New Roman"/>
          <w:b/>
          <w:bCs/>
          <w:i/>
          <w:iCs/>
          <w:color w:val="7030A0"/>
          <w:sz w:val="72"/>
          <w:szCs w:val="72"/>
          <w:lang w:eastAsia="it-IT"/>
        </w:rPr>
        <w:t>ieri, oggi e sempre</w:t>
      </w:r>
    </w:p>
    <w:p w:rsidR="00A3471F" w:rsidRDefault="00A3471F" w:rsidP="00A3471F">
      <w:pPr>
        <w:spacing w:after="0" w:line="240" w:lineRule="auto"/>
        <w:jc w:val="both"/>
        <w:rPr>
          <w:rFonts w:ascii="Times New Roman" w:eastAsia="Times New Roman" w:hAnsi="Times New Roman" w:cs="Times New Roman"/>
          <w:b/>
          <w:bCs/>
          <w:color w:val="00000A"/>
          <w:sz w:val="24"/>
          <w:szCs w:val="24"/>
          <w:lang w:eastAsia="it-IT"/>
        </w:rPr>
      </w:pPr>
    </w:p>
    <w:p w:rsidR="00A3471F" w:rsidRPr="000075F5" w:rsidRDefault="00A3471F" w:rsidP="00A3471F">
      <w:pPr>
        <w:spacing w:after="0" w:line="240" w:lineRule="auto"/>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A PROPOSITO </w:t>
      </w:r>
      <w:proofErr w:type="spellStart"/>
      <w:r>
        <w:rPr>
          <w:rFonts w:ascii="Times New Roman" w:eastAsia="Times New Roman" w:hAnsi="Times New Roman" w:cs="Times New Roman"/>
          <w:b/>
          <w:color w:val="000000"/>
          <w:sz w:val="24"/>
          <w:szCs w:val="24"/>
          <w:lang w:eastAsia="it-IT"/>
        </w:rPr>
        <w:t>DI</w:t>
      </w:r>
      <w:proofErr w:type="spellEnd"/>
      <w:r>
        <w:rPr>
          <w:rFonts w:ascii="Times New Roman" w:eastAsia="Times New Roman" w:hAnsi="Times New Roman" w:cs="Times New Roman"/>
          <w:b/>
          <w:color w:val="000000"/>
          <w:sz w:val="24"/>
          <w:szCs w:val="24"/>
          <w:lang w:eastAsia="it-IT"/>
        </w:rPr>
        <w:t xml:space="preserve"> VIOLENZA GIOVANILE</w:t>
      </w:r>
    </w:p>
    <w:p w:rsidR="00A3471F" w:rsidRPr="000075F5" w:rsidRDefault="00A3471F" w:rsidP="00A3471F">
      <w:pPr>
        <w:spacing w:after="0" w:line="240" w:lineRule="auto"/>
        <w:ind w:firstLine="708"/>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000000"/>
          <w:sz w:val="24"/>
          <w:szCs w:val="24"/>
          <w:lang w:eastAsia="it-IT"/>
        </w:rPr>
        <w:t xml:space="preserve">L’articolo che apre il giornalino di questo gennaio 2023, pur essendo stato programmato da tempo,  è sicuramente di grande attualità. Abbiamo tutti presente nella mente la fuga di sette ragazzi dl carcere minorile Cesare Beccaria di Milano, avvenuta proprio nel giorno di </w:t>
      </w:r>
      <w:proofErr w:type="spellStart"/>
      <w:r w:rsidRPr="000075F5">
        <w:rPr>
          <w:rFonts w:ascii="Times New Roman" w:eastAsia="Times New Roman" w:hAnsi="Times New Roman" w:cs="Times New Roman"/>
          <w:color w:val="000000"/>
          <w:sz w:val="24"/>
          <w:szCs w:val="24"/>
          <w:lang w:eastAsia="it-IT"/>
        </w:rPr>
        <w:t>Natale…</w:t>
      </w:r>
      <w:proofErr w:type="spellEnd"/>
    </w:p>
    <w:p w:rsidR="00A3471F" w:rsidRPr="000075F5" w:rsidRDefault="00A3471F" w:rsidP="00A3471F">
      <w:pPr>
        <w:spacing w:after="0" w:line="240" w:lineRule="auto"/>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000000"/>
          <w:sz w:val="24"/>
          <w:szCs w:val="24"/>
          <w:lang w:eastAsia="it-IT"/>
        </w:rPr>
        <w:tab/>
        <w:t>E’ un disagio profondo quello che oggi molti giovani, in maggiore o minore misura, manifestano. Perché è chiaro a tutti che i fenomeni di criminalità descritti nell’articolo riportato da suor Rifugio sono espressione di una grande fragilità e solitudine. E’ normale che l’adolescenza sia una fase della vita difficile e ‘pericolosa’: ci siamo passati tutti, e certamente ricordiamo il senso di inadeguatezza, la sensazione di solitudine, il sentirsi incompresi, il non saper che fare di sé stessi che quasi tutti noi abbiamo provato.</w:t>
      </w:r>
    </w:p>
    <w:p w:rsidR="00A3471F" w:rsidRPr="000075F5" w:rsidRDefault="00A3471F" w:rsidP="00A3471F">
      <w:pPr>
        <w:spacing w:after="0" w:line="240" w:lineRule="auto"/>
        <w:ind w:firstLine="708"/>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000000"/>
          <w:sz w:val="24"/>
          <w:szCs w:val="24"/>
          <w:lang w:eastAsia="it-IT"/>
        </w:rPr>
        <w:t xml:space="preserve">La nostra adolescenza è un periodo ormai lontano, ma chi è adolescente oggi, ha probabilmente maggiori difficoltà: viviamo in tempi caratterizzati da un esasperato consumismo,  (che ha come oggetto non solo i beni materiali - cibo, vestiti, </w:t>
      </w:r>
      <w:proofErr w:type="spellStart"/>
      <w:r w:rsidRPr="000075F5">
        <w:rPr>
          <w:rFonts w:ascii="Times New Roman" w:eastAsia="Times New Roman" w:hAnsi="Times New Roman" w:cs="Times New Roman"/>
          <w:color w:val="000000"/>
          <w:sz w:val="24"/>
          <w:szCs w:val="24"/>
          <w:lang w:eastAsia="it-IT"/>
        </w:rPr>
        <w:t>smartphone…-</w:t>
      </w:r>
      <w:proofErr w:type="spellEnd"/>
      <w:r w:rsidRPr="000075F5">
        <w:rPr>
          <w:rFonts w:ascii="Times New Roman" w:eastAsia="Times New Roman" w:hAnsi="Times New Roman" w:cs="Times New Roman"/>
          <w:color w:val="000000"/>
          <w:sz w:val="24"/>
          <w:szCs w:val="24"/>
          <w:lang w:eastAsia="it-IT"/>
        </w:rPr>
        <w:t xml:space="preserve"> , ma anche esperienze come l’uso di alcool, di droghe, l’ebbrezza della velocità, il gioco d’azzardo) e da profonde incertezze esistenziali, causate e/o aggravate dalla crisi della famiglia come istituzione, dall’approssimazione educativa della scuola,  dal diffondersi di stili di vita che fanno della trasgressività un esempio  da imitare;    stili di vita  che vengono  propagandati e   veicolati da cosiddetti ‘</w:t>
      </w:r>
      <w:proofErr w:type="spellStart"/>
      <w:r w:rsidRPr="000075F5">
        <w:rPr>
          <w:rFonts w:ascii="Times New Roman" w:eastAsia="Times New Roman" w:hAnsi="Times New Roman" w:cs="Times New Roman"/>
          <w:color w:val="000000"/>
          <w:sz w:val="24"/>
          <w:szCs w:val="24"/>
          <w:lang w:eastAsia="it-IT"/>
        </w:rPr>
        <w:t>influencer</w:t>
      </w:r>
      <w:proofErr w:type="spellEnd"/>
      <w:r w:rsidRPr="000075F5">
        <w:rPr>
          <w:rFonts w:ascii="Times New Roman" w:eastAsia="Times New Roman" w:hAnsi="Times New Roman" w:cs="Times New Roman"/>
          <w:color w:val="000000"/>
          <w:sz w:val="24"/>
          <w:szCs w:val="24"/>
          <w:lang w:eastAsia="it-IT"/>
        </w:rPr>
        <w:t>’  senza scrupoli, che guadagnano cifre astronomiche invadendo lo spazio virtuale del web con le loro scelte e i loro comportamenti presentati come modelli. E questa trasgressività investe non solo il modo di vestire, il divertimento, il cibo (troppo o troppo poco) ma anche l’idea che si ha di sé stessi, della propria posizione nel mondo, addirittura della propria sessualità, percepita come incerta, fluida.  In un momento storico cosiffatto, come  prendersela con i giovani che abbandonano la scuola, che non trovano lavoro o che addirittura non lo cercano, che non trovano la loro strada forse semplicemente perché non sanno chi sono? Come prendersela con quelli di loro ai quali il piccolo furto, la rapina, l’aggressività verso il più debole appare come l’unico modo per affermarsi (così forse pensano) o per manifestare il proprio disagio, come in realtà è? La vera domanda, forse, è: qual è il ruolo degli educatori oggi? O meglio: in una società come la nostra, che cosa significa ‘educare’? Come va svolta questa missione?</w:t>
      </w:r>
      <w:r>
        <w:rPr>
          <w:rFonts w:ascii="Times New Roman" w:eastAsia="Times New Roman" w:hAnsi="Times New Roman" w:cs="Times New Roman"/>
          <w:color w:val="000000"/>
          <w:sz w:val="24"/>
          <w:szCs w:val="24"/>
          <w:lang w:eastAsia="it-IT"/>
        </w:rPr>
        <w:t xml:space="preserve"> </w:t>
      </w:r>
      <w:r w:rsidRPr="000075F5">
        <w:rPr>
          <w:rFonts w:ascii="Times New Roman" w:eastAsia="Times New Roman" w:hAnsi="Times New Roman" w:cs="Times New Roman"/>
          <w:color w:val="000000"/>
          <w:sz w:val="24"/>
          <w:szCs w:val="24"/>
          <w:lang w:eastAsia="it-IT"/>
        </w:rPr>
        <w:t>Nel giugno del 2007, in un importante discorso alla diocesi di Roma, papa Benedetto XVI diceva:</w:t>
      </w:r>
    </w:p>
    <w:p w:rsidR="00A3471F" w:rsidRPr="000075F5" w:rsidRDefault="00A3471F" w:rsidP="00A3471F">
      <w:pPr>
        <w:spacing w:after="0" w:line="240" w:lineRule="auto"/>
        <w:rPr>
          <w:rFonts w:ascii="Times New Roman" w:eastAsia="Times New Roman" w:hAnsi="Times New Roman" w:cs="Times New Roman"/>
          <w:sz w:val="24"/>
          <w:szCs w:val="24"/>
          <w:lang w:eastAsia="it-IT"/>
        </w:rPr>
      </w:pPr>
    </w:p>
    <w:p w:rsidR="00A3471F" w:rsidRPr="000075F5" w:rsidRDefault="00A3471F" w:rsidP="00A3471F">
      <w:pPr>
        <w:spacing w:after="0" w:line="240" w:lineRule="auto"/>
        <w:ind w:firstLine="708"/>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i/>
          <w:iCs/>
          <w:sz w:val="24"/>
          <w:szCs w:val="24"/>
          <w:lang w:eastAsia="it-IT"/>
        </w:rPr>
        <w:t xml:space="preserve">Oggi, in realtà, ogni opera di educazione sembra diventare sempre più ardua e precaria. Si parla perciò di una grande </w:t>
      </w:r>
      <w:r w:rsidRPr="000075F5">
        <w:rPr>
          <w:rFonts w:ascii="Times New Roman" w:eastAsia="Times New Roman" w:hAnsi="Times New Roman" w:cs="Times New Roman"/>
          <w:b/>
          <w:bCs/>
          <w:i/>
          <w:iCs/>
          <w:sz w:val="24"/>
          <w:szCs w:val="24"/>
          <w:lang w:eastAsia="it-IT"/>
        </w:rPr>
        <w:t>«emergenza educativa»</w:t>
      </w:r>
      <w:r w:rsidRPr="000075F5">
        <w:rPr>
          <w:rFonts w:ascii="Times New Roman" w:eastAsia="Times New Roman" w:hAnsi="Times New Roman" w:cs="Times New Roman"/>
          <w:i/>
          <w:iCs/>
          <w:sz w:val="24"/>
          <w:szCs w:val="24"/>
          <w:lang w:eastAsia="it-IT"/>
        </w:rPr>
        <w:t>, della crescente difficoltà che s'incontra nel trasmettere alle nuove generazioni i valori-base dell'esistenza e di un retto comportamento, difficoltà che coinvolge sia la scuola sia la famiglia e si può dire ogni altro organismo che si prefigga scopi educativi. Possiamo aggiungere che si tratta di un'</w:t>
      </w:r>
      <w:r w:rsidRPr="000075F5">
        <w:rPr>
          <w:rFonts w:ascii="Times New Roman" w:eastAsia="Times New Roman" w:hAnsi="Times New Roman" w:cs="Times New Roman"/>
          <w:b/>
          <w:bCs/>
          <w:i/>
          <w:iCs/>
          <w:sz w:val="24"/>
          <w:szCs w:val="24"/>
          <w:lang w:eastAsia="it-IT"/>
        </w:rPr>
        <w:t>emergenza inevitabile</w:t>
      </w:r>
      <w:r w:rsidRPr="000075F5">
        <w:rPr>
          <w:rFonts w:ascii="Times New Roman" w:eastAsia="Times New Roman" w:hAnsi="Times New Roman" w:cs="Times New Roman"/>
          <w:i/>
          <w:iCs/>
          <w:sz w:val="24"/>
          <w:szCs w:val="24"/>
          <w:lang w:eastAsia="it-IT"/>
        </w:rPr>
        <w:t xml:space="preserve">: </w:t>
      </w:r>
      <w:r w:rsidRPr="000075F5">
        <w:rPr>
          <w:rFonts w:ascii="Times New Roman" w:eastAsia="Times New Roman" w:hAnsi="Times New Roman" w:cs="Times New Roman"/>
          <w:b/>
          <w:bCs/>
          <w:i/>
          <w:iCs/>
          <w:sz w:val="24"/>
          <w:szCs w:val="24"/>
          <w:lang w:eastAsia="it-IT"/>
        </w:rPr>
        <w:t>in una società e in una cultura che troppo spesso fanno del relativismo il proprio credo, viene a mancare la luce della verità e si finisce per dubitare della bontà della vita e della validità dei rapporti e degli impegni che la costituiscono.</w:t>
      </w:r>
      <w:r w:rsidRPr="000075F5">
        <w:rPr>
          <w:rFonts w:ascii="Times New Roman" w:eastAsia="Times New Roman" w:hAnsi="Times New Roman" w:cs="Times New Roman"/>
          <w:i/>
          <w:iCs/>
          <w:sz w:val="24"/>
          <w:szCs w:val="24"/>
          <w:lang w:eastAsia="it-IT"/>
        </w:rPr>
        <w:t xml:space="preserve"> Come sarebbe possibile, allora, proporre ai più giovani e trasmettere di generazione in generazione qualcosa di valido e di certo, delle regole di vita, un autentico significato e convincenti obiettivi per l'umana esistenza, sia come persone sia come</w:t>
      </w:r>
      <w:r w:rsidRPr="000075F5">
        <w:rPr>
          <w:rFonts w:ascii="Times New Roman" w:eastAsia="Times New Roman" w:hAnsi="Times New Roman" w:cs="Times New Roman"/>
          <w:i/>
          <w:iCs/>
          <w:color w:val="333333"/>
          <w:sz w:val="24"/>
          <w:szCs w:val="24"/>
          <w:lang w:eastAsia="it-IT"/>
        </w:rPr>
        <w:t xml:space="preserve"> </w:t>
      </w:r>
      <w:r w:rsidRPr="000075F5">
        <w:rPr>
          <w:rFonts w:ascii="Times New Roman" w:eastAsia="Times New Roman" w:hAnsi="Times New Roman" w:cs="Times New Roman"/>
          <w:i/>
          <w:iCs/>
          <w:sz w:val="24"/>
          <w:szCs w:val="24"/>
          <w:lang w:eastAsia="it-IT"/>
        </w:rPr>
        <w:t xml:space="preserve">comunità? Perciò l'educazione tende a ridursi alla trasmissione di determinate abilità, o capacità di fare, mentre si cerca di appagare il desiderio di felicità delle nuove generazioni colmandole di oggetti di consumo e di gratificazioni effimere. Così sia i genitori sia gli insegnanti sono facilmente </w:t>
      </w:r>
      <w:r w:rsidRPr="000075F5">
        <w:rPr>
          <w:rFonts w:ascii="Times New Roman" w:eastAsia="Times New Roman" w:hAnsi="Times New Roman" w:cs="Times New Roman"/>
          <w:i/>
          <w:iCs/>
          <w:sz w:val="24"/>
          <w:szCs w:val="24"/>
          <w:lang w:eastAsia="it-IT"/>
        </w:rPr>
        <w:lastRenderedPageBreak/>
        <w:t>tentati di abdicare ai propri compiti educativi e di non comprendere nemmeno più quale sia il loro ruolo, o meglio la missione ad essi affidata.</w:t>
      </w:r>
    </w:p>
    <w:p w:rsidR="00A3471F" w:rsidRPr="000075F5" w:rsidRDefault="00A3471F" w:rsidP="00A3471F">
      <w:pPr>
        <w:spacing w:after="0" w:line="240" w:lineRule="auto"/>
        <w:rPr>
          <w:rFonts w:ascii="Times New Roman" w:eastAsia="Times New Roman" w:hAnsi="Times New Roman" w:cs="Times New Roman"/>
          <w:sz w:val="24"/>
          <w:szCs w:val="24"/>
          <w:lang w:eastAsia="it-IT"/>
        </w:rPr>
      </w:pPr>
    </w:p>
    <w:p w:rsidR="00A3471F" w:rsidRPr="000075F5" w:rsidRDefault="00A3471F" w:rsidP="00A3471F">
      <w:pPr>
        <w:spacing w:after="0" w:line="240" w:lineRule="auto"/>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333333"/>
          <w:sz w:val="24"/>
          <w:szCs w:val="24"/>
          <w:lang w:eastAsia="it-IT"/>
        </w:rPr>
        <w:tab/>
        <w:t>Eppure i giovani hanno bisogno</w:t>
      </w:r>
      <w:r w:rsidRPr="000075F5">
        <w:rPr>
          <w:rFonts w:ascii="Times New Roman" w:eastAsia="Times New Roman" w:hAnsi="Times New Roman" w:cs="Times New Roman"/>
          <w:i/>
          <w:iCs/>
          <w:color w:val="000000"/>
          <w:sz w:val="24"/>
          <w:szCs w:val="24"/>
          <w:lang w:eastAsia="it-IT"/>
        </w:rPr>
        <w:t xml:space="preserve">  </w:t>
      </w:r>
      <w:r w:rsidRPr="000075F5">
        <w:rPr>
          <w:rFonts w:ascii="Times New Roman" w:eastAsia="Times New Roman" w:hAnsi="Times New Roman" w:cs="Times New Roman"/>
          <w:color w:val="333333"/>
          <w:sz w:val="24"/>
          <w:szCs w:val="24"/>
          <w:lang w:eastAsia="it-IT"/>
        </w:rPr>
        <w:t xml:space="preserve">di educatori veri, che riscoprano anzitutto il significato profondo del verbo educare: dal latino </w:t>
      </w:r>
      <w:proofErr w:type="spellStart"/>
      <w:r w:rsidRPr="000075F5">
        <w:rPr>
          <w:rFonts w:ascii="Times New Roman" w:eastAsia="Times New Roman" w:hAnsi="Times New Roman" w:cs="Times New Roman"/>
          <w:i/>
          <w:iCs/>
          <w:color w:val="333333"/>
          <w:sz w:val="24"/>
          <w:szCs w:val="24"/>
          <w:lang w:eastAsia="it-IT"/>
        </w:rPr>
        <w:t>educere</w:t>
      </w:r>
      <w:proofErr w:type="spellEnd"/>
      <w:r w:rsidRPr="000075F5">
        <w:rPr>
          <w:rFonts w:ascii="Times New Roman" w:eastAsia="Times New Roman" w:hAnsi="Times New Roman" w:cs="Times New Roman"/>
          <w:i/>
          <w:iCs/>
          <w:color w:val="333333"/>
          <w:sz w:val="24"/>
          <w:szCs w:val="24"/>
          <w:lang w:eastAsia="it-IT"/>
        </w:rPr>
        <w:t xml:space="preserve">, </w:t>
      </w:r>
      <w:r w:rsidRPr="000075F5">
        <w:rPr>
          <w:rFonts w:ascii="Times New Roman" w:eastAsia="Times New Roman" w:hAnsi="Times New Roman" w:cs="Times New Roman"/>
          <w:color w:val="333333"/>
          <w:sz w:val="24"/>
          <w:szCs w:val="24"/>
          <w:lang w:eastAsia="it-IT"/>
        </w:rPr>
        <w:t xml:space="preserve">questa parola significa </w:t>
      </w:r>
      <w:r w:rsidRPr="000075F5">
        <w:rPr>
          <w:rFonts w:ascii="Times New Roman" w:eastAsia="Times New Roman" w:hAnsi="Times New Roman" w:cs="Times New Roman"/>
          <w:i/>
          <w:iCs/>
          <w:color w:val="333333"/>
          <w:sz w:val="24"/>
          <w:szCs w:val="24"/>
          <w:lang w:eastAsia="it-IT"/>
        </w:rPr>
        <w:t xml:space="preserve">tirar fuori, far venire fuori. </w:t>
      </w:r>
      <w:r w:rsidRPr="000075F5">
        <w:rPr>
          <w:rFonts w:ascii="Times New Roman" w:eastAsia="Times New Roman" w:hAnsi="Times New Roman" w:cs="Times New Roman"/>
          <w:color w:val="333333"/>
          <w:sz w:val="24"/>
          <w:szCs w:val="24"/>
          <w:lang w:eastAsia="it-IT"/>
        </w:rPr>
        <w:t>Ognuno di questi ragazzi, ognuno dei nostri figli e nipoti, ha dentro di sé, nel suo cuore, nella sua anima, nel suo cervello, nel suo corpo, una serie di doni, di talenti che deve essere aiutato a scoprire e a coltivare per diventare quella persona unica e irripetibile che già è: questo è infatti</w:t>
      </w:r>
      <w:r w:rsidRPr="000075F5">
        <w:rPr>
          <w:rFonts w:ascii="Times New Roman" w:eastAsia="Times New Roman" w:hAnsi="Times New Roman" w:cs="Times New Roman"/>
          <w:i/>
          <w:iCs/>
          <w:color w:val="333333"/>
          <w:sz w:val="24"/>
          <w:szCs w:val="24"/>
          <w:lang w:eastAsia="it-IT"/>
        </w:rPr>
        <w:t xml:space="preserve"> lo scopo essenziale dell'educazione:la</w:t>
      </w:r>
      <w:r w:rsidRPr="000075F5">
        <w:rPr>
          <w:rFonts w:ascii="Times New Roman" w:eastAsia="Times New Roman" w:hAnsi="Times New Roman" w:cs="Times New Roman"/>
          <w:i/>
          <w:iCs/>
          <w:color w:val="333333"/>
          <w:sz w:val="24"/>
          <w:szCs w:val="24"/>
          <w:u w:val="single"/>
          <w:lang w:eastAsia="it-IT"/>
        </w:rPr>
        <w:t xml:space="preserve"> formazione della persona</w:t>
      </w:r>
      <w:r w:rsidRPr="000075F5">
        <w:rPr>
          <w:rFonts w:ascii="Times New Roman" w:eastAsia="Times New Roman" w:hAnsi="Times New Roman" w:cs="Times New Roman"/>
          <w:i/>
          <w:iCs/>
          <w:color w:val="333333"/>
          <w:sz w:val="24"/>
          <w:szCs w:val="24"/>
          <w:lang w:eastAsia="it-IT"/>
        </w:rPr>
        <w:t xml:space="preserve"> per renderla </w:t>
      </w:r>
      <w:r w:rsidRPr="000075F5">
        <w:rPr>
          <w:rFonts w:ascii="Times New Roman" w:eastAsia="Times New Roman" w:hAnsi="Times New Roman" w:cs="Times New Roman"/>
          <w:i/>
          <w:iCs/>
          <w:color w:val="333333"/>
          <w:sz w:val="24"/>
          <w:szCs w:val="24"/>
          <w:u w:val="single"/>
          <w:lang w:eastAsia="it-IT"/>
        </w:rPr>
        <w:t>capace di vivere in pienezza e di dare il proprio contributo al bene della comunità.</w:t>
      </w:r>
      <w:r w:rsidRPr="000075F5">
        <w:rPr>
          <w:rFonts w:ascii="Times New Roman" w:eastAsia="Times New Roman" w:hAnsi="Times New Roman" w:cs="Times New Roman"/>
          <w:i/>
          <w:iCs/>
          <w:color w:val="000000"/>
          <w:sz w:val="24"/>
          <w:szCs w:val="24"/>
          <w:u w:val="single"/>
          <w:lang w:eastAsia="it-IT"/>
        </w:rPr>
        <w:t xml:space="preserve"> </w:t>
      </w:r>
      <w:r w:rsidRPr="000075F5">
        <w:rPr>
          <w:rFonts w:ascii="Times New Roman" w:eastAsia="Times New Roman" w:hAnsi="Times New Roman" w:cs="Times New Roman"/>
          <w:color w:val="000000"/>
          <w:sz w:val="24"/>
          <w:szCs w:val="24"/>
          <w:lang w:eastAsia="it-IT"/>
        </w:rPr>
        <w:t>  Sottoposti come sono a continue e stressanti sollecitazioni ad essere uguali ai modelli che gli si propongono, i bambini e poi gli adolescenti  si perdono, cioè perdono se stessi, o meglio non si trovano, non si incontrano con sé stessi, non si conoscono, e quindi non si amano. Il paragone con quei modelli è quasi sempre perdente, perché la lotta che l’adolescente anche inconsciamente combatte per diventare un individuo degno di considerazione e di amore  è sempre condotta sul terreno dell’altro, con armi che non sono le proprie e che quindi si ha difficoltà ad usare efficacemente. </w:t>
      </w:r>
    </w:p>
    <w:p w:rsidR="00A3471F" w:rsidRPr="000075F5" w:rsidRDefault="00A3471F" w:rsidP="00A3471F">
      <w:pPr>
        <w:spacing w:after="0" w:line="240" w:lineRule="auto"/>
        <w:ind w:firstLine="708"/>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000000"/>
          <w:sz w:val="24"/>
          <w:szCs w:val="24"/>
          <w:lang w:eastAsia="it-IT"/>
        </w:rPr>
        <w:t>Chi ha il compito e la responsabilità di educare deve essere anzitutto una persona  che sa amare e che, per amore, con tutte le sue forze vuole che l’altro tiri fuori tutto ciò che di bello, di buono, di grande ha dentro di sé e voglia e sappia coltivare le sue doti e usare i suoi talenti  per il bene proprio e degli altri. </w:t>
      </w:r>
    </w:p>
    <w:p w:rsidR="00A3471F" w:rsidRPr="000075F5" w:rsidRDefault="00A3471F" w:rsidP="00A3471F">
      <w:pPr>
        <w:spacing w:after="0" w:line="240" w:lineRule="auto"/>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000000"/>
          <w:sz w:val="24"/>
          <w:szCs w:val="24"/>
          <w:lang w:eastAsia="it-IT"/>
        </w:rPr>
        <w:tab/>
        <w:t>Non voglio sostenere che solo un cristiano possa essere un buon educatore: è certo però che noi cristiani dovremmo essere facilitati nel compito. Anzitutto perché sappiamo che siamo stati pensati e voluti fin dall’eternità da un Padre che ci ama ‘</w:t>
      </w:r>
      <w:r w:rsidRPr="000075F5">
        <w:rPr>
          <w:rFonts w:ascii="Times New Roman" w:eastAsia="Times New Roman" w:hAnsi="Times New Roman" w:cs="Times New Roman"/>
          <w:i/>
          <w:iCs/>
          <w:color w:val="000000"/>
          <w:sz w:val="24"/>
          <w:szCs w:val="24"/>
          <w:lang w:eastAsia="it-IT"/>
        </w:rPr>
        <w:t>come se non potesse vivere senza di no</w:t>
      </w:r>
      <w:r w:rsidRPr="000075F5">
        <w:rPr>
          <w:rFonts w:ascii="Times New Roman" w:eastAsia="Times New Roman" w:hAnsi="Times New Roman" w:cs="Times New Roman"/>
          <w:color w:val="000000"/>
          <w:sz w:val="24"/>
          <w:szCs w:val="24"/>
          <w:lang w:eastAsia="it-IT"/>
        </w:rPr>
        <w:t xml:space="preserve">i’ ; siamo amati e dentro di noi c’è del buono nonostante tutto. E c’è del buono – e del bello – in ciascun bambino o adolescente che la vita ci fa incontrare. Dagli adulti che si occupano di loro, i giovani devono poter </w:t>
      </w:r>
      <w:r w:rsidRPr="000075F5">
        <w:rPr>
          <w:rFonts w:ascii="Times New Roman" w:eastAsia="Times New Roman" w:hAnsi="Times New Roman" w:cs="Times New Roman"/>
          <w:b/>
          <w:bCs/>
          <w:color w:val="000000"/>
          <w:sz w:val="24"/>
          <w:szCs w:val="24"/>
          <w:lang w:eastAsia="it-IT"/>
        </w:rPr>
        <w:t>trarre la certezza di essere degni di amore per il solo fatto di essere quello che sono</w:t>
      </w:r>
      <w:r w:rsidRPr="000075F5">
        <w:rPr>
          <w:rFonts w:ascii="Times New Roman" w:eastAsia="Times New Roman" w:hAnsi="Times New Roman" w:cs="Times New Roman"/>
          <w:color w:val="000000"/>
          <w:sz w:val="24"/>
          <w:szCs w:val="24"/>
          <w:lang w:eastAsia="it-IT"/>
        </w:rPr>
        <w:t xml:space="preserve">, non per le </w:t>
      </w:r>
      <w:proofErr w:type="spellStart"/>
      <w:r w:rsidRPr="000075F5">
        <w:rPr>
          <w:rFonts w:ascii="Times New Roman" w:eastAsia="Times New Roman" w:hAnsi="Times New Roman" w:cs="Times New Roman"/>
          <w:color w:val="000000"/>
          <w:sz w:val="24"/>
          <w:szCs w:val="24"/>
          <w:lang w:eastAsia="it-IT"/>
        </w:rPr>
        <w:t>performances</w:t>
      </w:r>
      <w:proofErr w:type="spellEnd"/>
      <w:r w:rsidRPr="000075F5">
        <w:rPr>
          <w:rFonts w:ascii="Times New Roman" w:eastAsia="Times New Roman" w:hAnsi="Times New Roman" w:cs="Times New Roman"/>
          <w:color w:val="000000"/>
          <w:sz w:val="24"/>
          <w:szCs w:val="24"/>
          <w:lang w:eastAsia="it-IT"/>
        </w:rPr>
        <w:t xml:space="preserve"> che sono capaci di raggiungere; devono sentirsi incoraggiati ad andare al fondo di sé stessi, per capire chi sono e chi vogliono diventare. Devono, in una parola, essere accompagnati con amore, quell’amore </w:t>
      </w:r>
      <w:r w:rsidRPr="000075F5">
        <w:rPr>
          <w:rFonts w:ascii="Times New Roman" w:eastAsia="Times New Roman" w:hAnsi="Times New Roman" w:cs="Times New Roman"/>
          <w:i/>
          <w:iCs/>
          <w:color w:val="000000"/>
          <w:sz w:val="24"/>
          <w:szCs w:val="24"/>
          <w:lang w:eastAsia="it-IT"/>
        </w:rPr>
        <w:t>che dà a chi cresce la certezza di essere amato, compreso ed accolto. </w:t>
      </w:r>
    </w:p>
    <w:p w:rsidR="00A3471F" w:rsidRPr="000075F5" w:rsidRDefault="00A3471F" w:rsidP="00A3471F">
      <w:pPr>
        <w:spacing w:after="0" w:line="240" w:lineRule="auto"/>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000000"/>
          <w:sz w:val="24"/>
          <w:szCs w:val="24"/>
          <w:lang w:eastAsia="it-IT"/>
        </w:rPr>
        <w:tab/>
        <w:t>Tornando</w:t>
      </w:r>
      <w:r w:rsidRPr="000075F5">
        <w:rPr>
          <w:rFonts w:ascii="Times New Roman" w:eastAsia="Times New Roman" w:hAnsi="Times New Roman" w:cs="Times New Roman"/>
          <w:i/>
          <w:iCs/>
          <w:color w:val="000000"/>
          <w:sz w:val="24"/>
          <w:szCs w:val="24"/>
          <w:lang w:eastAsia="it-IT"/>
        </w:rPr>
        <w:t xml:space="preserve"> </w:t>
      </w:r>
      <w:r w:rsidRPr="000075F5">
        <w:rPr>
          <w:rFonts w:ascii="Times New Roman" w:eastAsia="Times New Roman" w:hAnsi="Times New Roman" w:cs="Times New Roman"/>
          <w:color w:val="000000"/>
          <w:sz w:val="24"/>
          <w:szCs w:val="24"/>
          <w:lang w:eastAsia="it-IT"/>
        </w:rPr>
        <w:t>all’episodio di cronaca citato all’inizio, non c’è dubbio che quei ragazzi evasi dal carcere il giorno di Natale sono fragili e indifesi, nonostante che siano stati protagonisti di fatti che  li hanno condotti al Beccaria. Ma siamo proprio sicuri che è di carcere che hanno bisogno, che solo il carcere li può ‘educare’ per fare in modo che diventino ‘buoni cittadini’? Forse invece hanno bisogno di comunità accoglienti, di strutture, di ambienti sicuri  che,  pur ‘contenendoli’ in qualche modo, diano però loro l’opportunità di riconoscersi, di far emergere le potenzialità, di imparare un lavoro, di studiare, di esercitare una abilità, di praticare un’arte o uno sport. E cominceranno, finalmente, ad amarsi.</w:t>
      </w:r>
    </w:p>
    <w:p w:rsidR="00A3471F" w:rsidRPr="000075F5" w:rsidRDefault="00A3471F" w:rsidP="00A3471F">
      <w:pPr>
        <w:spacing w:after="0" w:line="240" w:lineRule="auto"/>
        <w:ind w:firstLine="708"/>
        <w:jc w:val="both"/>
        <w:rPr>
          <w:rFonts w:ascii="Times New Roman" w:eastAsia="Times New Roman" w:hAnsi="Times New Roman" w:cs="Times New Roman"/>
          <w:sz w:val="24"/>
          <w:szCs w:val="24"/>
          <w:lang w:eastAsia="it-IT"/>
        </w:rPr>
      </w:pPr>
      <w:r w:rsidRPr="000075F5">
        <w:rPr>
          <w:rFonts w:ascii="Times New Roman" w:eastAsia="Times New Roman" w:hAnsi="Times New Roman" w:cs="Times New Roman"/>
          <w:color w:val="000000"/>
          <w:sz w:val="24"/>
          <w:szCs w:val="24"/>
          <w:lang w:eastAsia="it-IT"/>
        </w:rPr>
        <w:t>Se non pretendiamo questo dai nostri governi, di qualunque colore essi siano, non siamo buoni cittadini. E neanche buoni cristiani.</w:t>
      </w:r>
    </w:p>
    <w:p w:rsidR="00A3471F" w:rsidRDefault="00A3471F" w:rsidP="00A3471F">
      <w:r w:rsidRPr="000075F5">
        <w:rPr>
          <w:rFonts w:ascii="Times New Roman" w:eastAsia="Times New Roman" w:hAnsi="Times New Roman" w:cs="Times New Roman"/>
          <w:color w:val="000000"/>
          <w:sz w:val="24"/>
          <w:szCs w:val="24"/>
          <w:lang w:eastAsia="it-IT"/>
        </w:rPr>
        <w:tab/>
      </w:r>
      <w:r w:rsidRPr="000075F5">
        <w:rPr>
          <w:rFonts w:ascii="Times New Roman" w:eastAsia="Times New Roman" w:hAnsi="Times New Roman" w:cs="Times New Roman"/>
          <w:color w:val="000000"/>
          <w:sz w:val="24"/>
          <w:szCs w:val="24"/>
          <w:lang w:eastAsia="it-IT"/>
        </w:rPr>
        <w:tab/>
      </w:r>
      <w:r w:rsidRPr="000075F5">
        <w:rPr>
          <w:rFonts w:ascii="Times New Roman" w:eastAsia="Times New Roman" w:hAnsi="Times New Roman" w:cs="Times New Roman"/>
          <w:color w:val="000000"/>
          <w:sz w:val="24"/>
          <w:szCs w:val="24"/>
          <w:lang w:eastAsia="it-IT"/>
        </w:rPr>
        <w:tab/>
      </w:r>
      <w:r w:rsidRPr="000075F5">
        <w:rPr>
          <w:rFonts w:ascii="Times New Roman" w:eastAsia="Times New Roman" w:hAnsi="Times New Roman" w:cs="Times New Roman"/>
          <w:color w:val="000000"/>
          <w:sz w:val="24"/>
          <w:szCs w:val="24"/>
          <w:lang w:eastAsia="it-IT"/>
        </w:rPr>
        <w:tab/>
      </w:r>
      <w:r w:rsidRPr="000075F5">
        <w:rPr>
          <w:rFonts w:ascii="Times New Roman" w:eastAsia="Times New Roman" w:hAnsi="Times New Roman" w:cs="Times New Roman"/>
          <w:color w:val="000000"/>
          <w:sz w:val="24"/>
          <w:szCs w:val="24"/>
          <w:lang w:eastAsia="it-IT"/>
        </w:rPr>
        <w:tab/>
      </w:r>
      <w:r w:rsidRPr="000075F5">
        <w:rPr>
          <w:rFonts w:ascii="Times New Roman" w:eastAsia="Times New Roman" w:hAnsi="Times New Roman" w:cs="Times New Roman"/>
          <w:color w:val="000000"/>
          <w:sz w:val="24"/>
          <w:szCs w:val="24"/>
          <w:lang w:eastAsia="it-IT"/>
        </w:rPr>
        <w:tab/>
      </w:r>
      <w:r w:rsidRPr="000075F5">
        <w:rPr>
          <w:rFonts w:ascii="Times New Roman" w:eastAsia="Times New Roman" w:hAnsi="Times New Roman" w:cs="Times New Roman"/>
          <w:color w:val="000000"/>
          <w:sz w:val="24"/>
          <w:szCs w:val="24"/>
          <w:lang w:eastAsia="it-IT"/>
        </w:rPr>
        <w:tab/>
      </w:r>
      <w:r w:rsidRPr="000075F5">
        <w:rPr>
          <w:rFonts w:ascii="Comic Sans MS" w:eastAsia="Times New Roman" w:hAnsi="Comic Sans MS" w:cs="Times New Roman"/>
          <w:color w:val="000000"/>
          <w:sz w:val="24"/>
          <w:szCs w:val="24"/>
          <w:lang w:eastAsia="it-IT"/>
        </w:rPr>
        <w:t>A cura di Antonella</w:t>
      </w:r>
    </w:p>
    <w:p w:rsidR="00A3471F" w:rsidRDefault="00A3471F" w:rsidP="00A3471F">
      <w:pPr>
        <w:jc w:val="center"/>
      </w:pPr>
      <w:r>
        <w:rPr>
          <w:noProof/>
          <w:lang w:eastAsia="it-IT"/>
        </w:rPr>
        <w:drawing>
          <wp:inline distT="0" distB="0" distL="0" distR="0">
            <wp:extent cx="2273140" cy="1457325"/>
            <wp:effectExtent l="19050" t="0" r="0" b="0"/>
            <wp:docPr id="34" name="Immagine 1" descr="IL FIORE DELLA SPERANZA - Viaggiomis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 FIORE DELLA SPERANZA - Viaggiomistico"/>
                    <pic:cNvPicPr>
                      <a:picLocks noChangeAspect="1" noChangeArrowheads="1"/>
                    </pic:cNvPicPr>
                  </pic:nvPicPr>
                  <pic:blipFill>
                    <a:blip r:embed="rId12" cstate="print"/>
                    <a:srcRect l="11662" t="30751" r="22364" b="5399"/>
                    <a:stretch>
                      <a:fillRect/>
                    </a:stretch>
                  </pic:blipFill>
                  <pic:spPr bwMode="auto">
                    <a:xfrm>
                      <a:off x="0" y="0"/>
                      <a:ext cx="2273473" cy="1457539"/>
                    </a:xfrm>
                    <a:prstGeom prst="rect">
                      <a:avLst/>
                    </a:prstGeom>
                    <a:noFill/>
                    <a:ln w="9525">
                      <a:noFill/>
                      <a:miter lim="800000"/>
                      <a:headEnd/>
                      <a:tailEnd/>
                    </a:ln>
                  </pic:spPr>
                </pic:pic>
              </a:graphicData>
            </a:graphic>
          </wp:inline>
        </w:drawing>
      </w:r>
    </w:p>
    <w:p w:rsidR="004812FA" w:rsidRDefault="004812FA" w:rsidP="004812FA">
      <w:pPr>
        <w:jc w:val="center"/>
        <w:rPr>
          <w:rFonts w:ascii="Times New Roman" w:hAnsi="Times New Roman" w:cs="Times New Roman"/>
          <w:sz w:val="24"/>
          <w:szCs w:val="24"/>
        </w:rPr>
      </w:pPr>
      <w:r w:rsidRPr="005A61DC">
        <w:rPr>
          <w:rFonts w:ascii="Times New Roman" w:hAnsi="Times New Roman" w:cs="Times New Roman"/>
          <w:noProof/>
          <w:sz w:val="24"/>
          <w:szCs w:val="24"/>
          <w:lang w:eastAsia="it-IT"/>
        </w:rPr>
        <w:lastRenderedPageBreak/>
        <w:drawing>
          <wp:inline distT="0" distB="0" distL="0" distR="0">
            <wp:extent cx="4579681" cy="1319673"/>
            <wp:effectExtent l="57150" t="114300" r="30419" b="109077"/>
            <wp:docPr id="27" name="Immagine 1" descr="C:\Users\suor rifugio\Desktop\TITOLI\Perfetti nell'am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erfetti nell'amore.PNG"/>
                    <pic:cNvPicPr>
                      <a:picLocks noChangeAspect="1" noChangeArrowheads="1"/>
                    </pic:cNvPicPr>
                  </pic:nvPicPr>
                  <pic:blipFill>
                    <a:blip r:embed="rId13" cstate="print"/>
                    <a:srcRect t="6132" r="1234" b="7547"/>
                    <a:stretch>
                      <a:fillRect/>
                    </a:stretch>
                  </pic:blipFill>
                  <pic:spPr bwMode="auto">
                    <a:xfrm rot="178192">
                      <a:off x="0" y="0"/>
                      <a:ext cx="4579681" cy="1319673"/>
                    </a:xfrm>
                    <a:prstGeom prst="rect">
                      <a:avLst/>
                    </a:prstGeom>
                    <a:noFill/>
                    <a:ln w="9525">
                      <a:noFill/>
                      <a:miter lim="800000"/>
                      <a:headEnd/>
                      <a:tailEnd/>
                    </a:ln>
                  </pic:spPr>
                </pic:pic>
              </a:graphicData>
            </a:graphic>
          </wp:inline>
        </w:drawing>
      </w:r>
    </w:p>
    <w:p w:rsidR="004812FA" w:rsidRPr="004812FA" w:rsidRDefault="004812FA" w:rsidP="004812FA">
      <w:pPr>
        <w:autoSpaceDE w:val="0"/>
        <w:autoSpaceDN w:val="0"/>
        <w:adjustRightInd w:val="0"/>
        <w:spacing w:after="0" w:line="240" w:lineRule="auto"/>
        <w:rPr>
          <w:rFonts w:ascii="Times New Roman" w:hAnsi="Times New Roman" w:cs="Times New Roman"/>
          <w:color w:val="000000"/>
          <w:sz w:val="24"/>
          <w:szCs w:val="24"/>
        </w:rPr>
      </w:pPr>
      <w:r w:rsidRPr="004812FA">
        <w:rPr>
          <w:rFonts w:ascii="Times New Roman" w:hAnsi="Times New Roman" w:cs="Times New Roman"/>
          <w:color w:val="000000"/>
          <w:sz w:val="24"/>
          <w:szCs w:val="24"/>
        </w:rPr>
        <w:t>Giovanni 5:33-38</w:t>
      </w:r>
    </w:p>
    <w:p w:rsidR="004812FA" w:rsidRPr="004812FA" w:rsidRDefault="004812FA" w:rsidP="004812FA">
      <w:pPr>
        <w:autoSpaceDE w:val="0"/>
        <w:autoSpaceDN w:val="0"/>
        <w:adjustRightInd w:val="0"/>
        <w:spacing w:after="0" w:line="240" w:lineRule="auto"/>
        <w:ind w:firstLine="708"/>
        <w:jc w:val="both"/>
        <w:rPr>
          <w:rFonts w:ascii="Times New Roman" w:hAnsi="Times New Roman" w:cs="Times New Roman"/>
          <w:i/>
          <w:sz w:val="24"/>
          <w:szCs w:val="24"/>
        </w:rPr>
      </w:pPr>
      <w:r w:rsidRPr="004812FA">
        <w:rPr>
          <w:rFonts w:ascii="Times New Roman" w:hAnsi="Times New Roman" w:cs="Times New Roman"/>
          <w:i/>
          <w:sz w:val="24"/>
          <w:szCs w:val="24"/>
        </w:rPr>
        <w:t>In quel tempo Gesù disse ai giudei: Voi avete inviato messaggeri da Giovanni ed egli ha reso testimonianza alla verità.</w:t>
      </w:r>
    </w:p>
    <w:p w:rsidR="004812FA" w:rsidRPr="004812FA" w:rsidRDefault="004812FA" w:rsidP="004812FA">
      <w:pPr>
        <w:autoSpaceDE w:val="0"/>
        <w:autoSpaceDN w:val="0"/>
        <w:adjustRightInd w:val="0"/>
        <w:spacing w:after="0" w:line="240" w:lineRule="auto"/>
        <w:ind w:firstLine="708"/>
        <w:jc w:val="both"/>
        <w:rPr>
          <w:rFonts w:ascii="Times New Roman" w:hAnsi="Times New Roman" w:cs="Times New Roman"/>
          <w:i/>
          <w:sz w:val="24"/>
          <w:szCs w:val="24"/>
        </w:rPr>
      </w:pPr>
      <w:r w:rsidRPr="004812FA">
        <w:rPr>
          <w:rFonts w:ascii="Times New Roman" w:hAnsi="Times New Roman" w:cs="Times New Roman"/>
          <w:i/>
          <w:sz w:val="24"/>
          <w:szCs w:val="24"/>
        </w:rPr>
        <w:t>Io non ricevo testimonianza da un uomo; ma vi dico queste cose perché possiate salvarvi. Egli era una lampada che arde e risplende, e voi avete voluto solo per un momento rallegrarvi alla sua luce. Io però ho una testimonianza superiore a quella di Giovanni: le opere che il Padre mi ha dato da compiere, quelle stesse opere che io sto facendo, testimoniano di me che il Padre mi ha mandato”.</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lettura del Vangelo mi ha fatto  molto riflettere sulla “nostra verità”, e ancor più sulla mia verità. Da tutto il cammino fatto fino ad oggi, mi sono convinta che ogni persona ha la sua verità e spesso ritiene che sia l’unica possibile. Riconosco che anch’io ho la mia verità che spesso ritengo che sia quella vera. Alla luce di queste convinzioni, spesso non esterno la mia verità, spesso ometto di esternare quello che veramente penso, per non turbare gli altri. Ma non sarà che mi voglio giustificare per le mie idee che magari spaccio per verità?</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Riflettendo bene ognuno di noi pensa che la sua sia la verità unica, senza pensare che, magari, quella non è la verità che Gesù è venuto a portarci. Gesù nel brano del Vangelo precedente afferma che la sua testimonianza è quella che viene dalle opere che il Padre gli permette di compiere. Quindi verità, misericordia e giustizia vanno di pari passo, se interpretate alla maniera di Gesù che è Dio. </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spero di far mia questa convinzione, e di fronte alla vita spero di fare ciò che Gesù ci insegna nel suo Vangelo. Almeno cercherò di provarci.</w:t>
      </w:r>
    </w:p>
    <w:p w:rsidR="004812FA" w:rsidRDefault="004812FA" w:rsidP="004812FA">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(Teresa </w:t>
      </w:r>
      <w:proofErr w:type="spellStart"/>
      <w:r>
        <w:rPr>
          <w:rFonts w:ascii="Times New Roman" w:hAnsi="Times New Roman" w:cs="Times New Roman"/>
          <w:sz w:val="24"/>
          <w:szCs w:val="24"/>
        </w:rPr>
        <w:t>Belardo</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4812FA" w:rsidRDefault="004812FA" w:rsidP="004812FA">
      <w:pPr>
        <w:spacing w:after="0" w:line="240" w:lineRule="atLeast"/>
        <w:jc w:val="both"/>
        <w:rPr>
          <w:rFonts w:ascii="Times New Roman" w:hAnsi="Times New Roman" w:cs="Times New Roman"/>
          <w:sz w:val="24"/>
          <w:szCs w:val="24"/>
        </w:rPr>
      </w:pPr>
    </w:p>
    <w:p w:rsidR="004812FA" w:rsidRPr="005A61DC" w:rsidRDefault="004812FA" w:rsidP="004812FA">
      <w:pPr>
        <w:spacing w:after="0" w:line="240" w:lineRule="atLeast"/>
        <w:jc w:val="both"/>
        <w:rPr>
          <w:rFonts w:ascii="Times New Roman" w:hAnsi="Times New Roman" w:cs="Times New Roman"/>
          <w:i/>
          <w:sz w:val="24"/>
          <w:szCs w:val="24"/>
        </w:rPr>
      </w:pPr>
      <w:r w:rsidRPr="005A61DC">
        <w:rPr>
          <w:rFonts w:ascii="Times New Roman" w:hAnsi="Times New Roman" w:cs="Times New Roman"/>
          <w:i/>
          <w:sz w:val="24"/>
          <w:szCs w:val="24"/>
        </w:rPr>
        <w:t>“Amore e Verità si incontreranno</w:t>
      </w:r>
    </w:p>
    <w:p w:rsidR="004812FA" w:rsidRPr="005A61DC" w:rsidRDefault="004812FA" w:rsidP="004812FA">
      <w:pPr>
        <w:spacing w:after="0" w:line="240" w:lineRule="atLeast"/>
        <w:jc w:val="both"/>
        <w:rPr>
          <w:rFonts w:ascii="Times New Roman" w:hAnsi="Times New Roman" w:cs="Times New Roman"/>
          <w:i/>
          <w:sz w:val="24"/>
          <w:szCs w:val="24"/>
        </w:rPr>
      </w:pPr>
      <w:r w:rsidRPr="005A61DC">
        <w:rPr>
          <w:rFonts w:ascii="Times New Roman" w:hAnsi="Times New Roman" w:cs="Times New Roman"/>
          <w:i/>
          <w:sz w:val="24"/>
          <w:szCs w:val="24"/>
        </w:rPr>
        <w:t xml:space="preserve">La Verità germoglierà dalla </w:t>
      </w:r>
      <w:proofErr w:type="spellStart"/>
      <w:r w:rsidRPr="005A61DC">
        <w:rPr>
          <w:rFonts w:ascii="Times New Roman" w:hAnsi="Times New Roman" w:cs="Times New Roman"/>
          <w:i/>
          <w:sz w:val="24"/>
          <w:szCs w:val="24"/>
        </w:rPr>
        <w:t>terra…</w:t>
      </w:r>
      <w:proofErr w:type="spellEnd"/>
      <w:r w:rsidRPr="005A61DC">
        <w:rPr>
          <w:rFonts w:ascii="Times New Roman" w:hAnsi="Times New Roman" w:cs="Times New Roman"/>
          <w:i/>
          <w:sz w:val="24"/>
          <w:szCs w:val="24"/>
        </w:rPr>
        <w:t>”</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cos’è la Verità? Come per il concetto del “giusto”, anche per la verità esiste una verità personale e una verità universale, ovvero divina.</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concetto della “verità” è stato affrontato da diversi pensatori del passato. La definizione </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della verità secondo una prospettiva ontologica, che però non deve trascurare l’aspetto etico, deve essere collegata con l’esigenza di onestà intellettuale, fede e sincerità. Per capire la Verità bisogna prima di tutto individuarne i fondamenti che devono necessariamente esser inerenti al rigore logico, che vede la verità contrapposta all’errore.</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Parmenide (430 a.C.) introdusse il principio di non contraddizione, per rivelare l’essere stesso della verità essenziale. Tale principio fu poi impiegato come strumento del pensiero coerente per qualsiasi affermazione logicamente coerente, per qualunque affermazione esatta.</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Stessi principi per Platone e Aristotele: “Ciò che è vero, ciò che non è falso (ricordano: “Io sono colui che è).</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Sul concetto della verità molti filosofi hanno lavorato e alla fine i concetti sono simili: Verità = mancanza del falso.</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campo religioso anche si è discusso molto sul concetto della verità, soprattutto nelle lettere di S. Paolo e di S. Giovanni.</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Per S. Paolo la verità si identifica col messaggio del Vangelo e direttamente con Gesù Cristo.</w:t>
      </w:r>
    </w:p>
    <w:p w:rsidR="004812FA" w:rsidRDefault="004812FA" w:rsidP="004812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Per S. Giovanni Gesù è il rivelatore del Padre, perché è Colui che ha veduto e udito la verità del Padre; nel prologo S. Giovanni dice: “La legge fu data da </w:t>
      </w:r>
      <w:proofErr w:type="spellStart"/>
      <w:r>
        <w:rPr>
          <w:rFonts w:ascii="Times New Roman" w:hAnsi="Times New Roman" w:cs="Times New Roman"/>
          <w:sz w:val="24"/>
          <w:szCs w:val="24"/>
        </w:rPr>
        <w:t>Mosé</w:t>
      </w:r>
      <w:proofErr w:type="spellEnd"/>
      <w:r>
        <w:rPr>
          <w:rFonts w:ascii="Times New Roman" w:hAnsi="Times New Roman" w:cs="Times New Roman"/>
          <w:sz w:val="24"/>
          <w:szCs w:val="24"/>
        </w:rPr>
        <w:t>, la grazia e la verità fu data a noi da Gesù. “Io sono la Via, la Verità e la Vita”.</w:t>
      </w:r>
    </w:p>
    <w:p w:rsidR="004812FA" w:rsidRDefault="004812FA" w:rsidP="004812FA">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(Cesare </w:t>
      </w:r>
      <w:proofErr w:type="spellStart"/>
      <w:r>
        <w:rPr>
          <w:rFonts w:ascii="Times New Roman" w:hAnsi="Times New Roman" w:cs="Times New Roman"/>
          <w:sz w:val="24"/>
          <w:szCs w:val="24"/>
        </w:rPr>
        <w:t>Belardo</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4812FA" w:rsidRDefault="004812FA" w:rsidP="004812FA">
      <w:pPr>
        <w:spacing w:after="0" w:line="240" w:lineRule="atLeast"/>
        <w:jc w:val="right"/>
        <w:rPr>
          <w:rFonts w:ascii="Times New Roman" w:hAnsi="Times New Roman" w:cs="Times New Roman"/>
          <w:sz w:val="24"/>
          <w:szCs w:val="24"/>
        </w:rPr>
      </w:pPr>
    </w:p>
    <w:p w:rsidR="004812FA" w:rsidRPr="00421EF2" w:rsidRDefault="004812FA" w:rsidP="004812FA">
      <w:pPr>
        <w:autoSpaceDE w:val="0"/>
        <w:autoSpaceDN w:val="0"/>
        <w:adjustRightInd w:val="0"/>
        <w:spacing w:after="0" w:line="240" w:lineRule="atLeast"/>
        <w:rPr>
          <w:rFonts w:ascii="Times New Roman" w:hAnsi="Times New Roman" w:cs="Times New Roman"/>
          <w:sz w:val="20"/>
          <w:szCs w:val="20"/>
        </w:rPr>
      </w:pPr>
      <w:r w:rsidRPr="00421EF2">
        <w:rPr>
          <w:rFonts w:ascii="Times New Roman" w:hAnsi="Times New Roman" w:cs="Times New Roman"/>
          <w:b/>
          <w:bCs/>
          <w:sz w:val="20"/>
          <w:szCs w:val="20"/>
        </w:rPr>
        <w:t>Salmi 85: s</w:t>
      </w:r>
      <w:r w:rsidRPr="00421EF2">
        <w:rPr>
          <w:rFonts w:ascii="Times New Roman" w:hAnsi="Times New Roman" w:cs="Times New Roman"/>
          <w:i/>
          <w:iCs/>
          <w:sz w:val="20"/>
          <w:szCs w:val="20"/>
        </w:rPr>
        <w:t>upplica. Di Davide</w:t>
      </w:r>
      <w:r w:rsidRPr="00421EF2">
        <w:rPr>
          <w:rFonts w:ascii="Times New Roman" w:hAnsi="Times New Roman" w:cs="Times New Roman"/>
          <w:sz w:val="20"/>
          <w:szCs w:val="20"/>
        </w:rPr>
        <w:t>.</w:t>
      </w:r>
    </w:p>
    <w:p w:rsidR="004812FA" w:rsidRPr="004812FA" w:rsidRDefault="004812FA" w:rsidP="004812FA">
      <w:pPr>
        <w:pStyle w:val="Default"/>
        <w:spacing w:line="240" w:lineRule="atLeast"/>
      </w:pPr>
      <w:r w:rsidRPr="004812FA">
        <w:rPr>
          <w:i/>
          <w:iCs/>
        </w:rPr>
        <w:t xml:space="preserve">2 Sei stato buono, Signore, con la tua terra, hai ristabilito la sorte di Giacobbe. </w:t>
      </w:r>
    </w:p>
    <w:p w:rsidR="004812FA" w:rsidRPr="004812FA" w:rsidRDefault="004812FA" w:rsidP="004812FA">
      <w:pPr>
        <w:pStyle w:val="Default"/>
        <w:spacing w:line="240" w:lineRule="atLeast"/>
      </w:pPr>
      <w:r w:rsidRPr="004812FA">
        <w:rPr>
          <w:i/>
          <w:iCs/>
        </w:rPr>
        <w:t xml:space="preserve">3 Hai perdonato la colpa del tuo popolo, hai coperto ogni loro peccato. </w:t>
      </w:r>
    </w:p>
    <w:p w:rsidR="004812FA" w:rsidRPr="004812FA" w:rsidRDefault="004812FA" w:rsidP="004812FA">
      <w:pPr>
        <w:pStyle w:val="Default"/>
        <w:spacing w:line="240" w:lineRule="atLeast"/>
      </w:pPr>
      <w:r w:rsidRPr="004812FA">
        <w:rPr>
          <w:i/>
          <w:iCs/>
        </w:rPr>
        <w:t xml:space="preserve">4 Hai posto fine a tutta la tua collera, ti sei distolto dalla tua ira ardente. </w:t>
      </w:r>
    </w:p>
    <w:p w:rsidR="004812FA" w:rsidRPr="004812FA" w:rsidRDefault="004812FA" w:rsidP="004812FA">
      <w:pPr>
        <w:pStyle w:val="Default"/>
        <w:spacing w:line="240" w:lineRule="atLeast"/>
      </w:pPr>
      <w:r w:rsidRPr="004812FA">
        <w:rPr>
          <w:i/>
          <w:iCs/>
        </w:rPr>
        <w:t xml:space="preserve">5 Ritorna a noi, Dio nostra salvezza, e placa il tuo sdegno verso di noi. </w:t>
      </w:r>
    </w:p>
    <w:p w:rsidR="004812FA" w:rsidRPr="004812FA" w:rsidRDefault="004812FA" w:rsidP="004812FA">
      <w:pPr>
        <w:pStyle w:val="Default"/>
        <w:spacing w:line="240" w:lineRule="atLeast"/>
      </w:pPr>
      <w:r w:rsidRPr="004812FA">
        <w:rPr>
          <w:i/>
          <w:iCs/>
        </w:rPr>
        <w:t xml:space="preserve">6 Forse per sempre sarai adirato con noi, di generazione in generazione riverserai la tua ira? </w:t>
      </w:r>
    </w:p>
    <w:p w:rsidR="004812FA" w:rsidRPr="004812FA" w:rsidRDefault="004812FA" w:rsidP="004812FA">
      <w:pPr>
        <w:pStyle w:val="Default"/>
        <w:spacing w:line="240" w:lineRule="atLeast"/>
      </w:pPr>
      <w:r w:rsidRPr="004812FA">
        <w:rPr>
          <w:i/>
          <w:iCs/>
        </w:rPr>
        <w:t xml:space="preserve">7 Non tornerai tu a ridarci la vita, perché in te gioisca il tuo popolo? </w:t>
      </w:r>
    </w:p>
    <w:p w:rsidR="004812FA" w:rsidRPr="004812FA" w:rsidRDefault="004812FA" w:rsidP="004812FA">
      <w:pPr>
        <w:pStyle w:val="Default"/>
        <w:spacing w:line="240" w:lineRule="atLeast"/>
      </w:pPr>
      <w:r w:rsidRPr="004812FA">
        <w:rPr>
          <w:i/>
          <w:iCs/>
        </w:rPr>
        <w:t xml:space="preserve">8 Mostraci, Signore, la tua misericordia e donaci la tua salvezza. </w:t>
      </w:r>
    </w:p>
    <w:p w:rsidR="004812FA" w:rsidRPr="004812FA" w:rsidRDefault="004812FA" w:rsidP="004812FA">
      <w:pPr>
        <w:pStyle w:val="Default"/>
        <w:spacing w:line="240" w:lineRule="atLeast"/>
        <w:rPr>
          <w:i/>
          <w:iCs/>
        </w:rPr>
      </w:pPr>
      <w:r w:rsidRPr="004812FA">
        <w:rPr>
          <w:i/>
          <w:iCs/>
        </w:rPr>
        <w:t xml:space="preserve">9 Ascolterò che cosa dice Dio, il Signore: egli annuncia la pace </w:t>
      </w:r>
    </w:p>
    <w:p w:rsidR="004812FA" w:rsidRPr="004812FA" w:rsidRDefault="004812FA" w:rsidP="004812FA">
      <w:pPr>
        <w:pStyle w:val="Default"/>
        <w:spacing w:line="240" w:lineRule="atLeast"/>
      </w:pPr>
      <w:r w:rsidRPr="004812FA">
        <w:rPr>
          <w:i/>
          <w:iCs/>
        </w:rPr>
        <w:t xml:space="preserve">per il suo popolo, per i suoi fedeli, per chi ritorna a lui con fiducia. </w:t>
      </w:r>
    </w:p>
    <w:p w:rsidR="004812FA" w:rsidRPr="004812FA" w:rsidRDefault="004812FA" w:rsidP="004812FA">
      <w:pPr>
        <w:pStyle w:val="Default"/>
        <w:spacing w:line="240" w:lineRule="atLeast"/>
        <w:rPr>
          <w:i/>
          <w:iCs/>
        </w:rPr>
      </w:pPr>
      <w:r w:rsidRPr="004812FA">
        <w:rPr>
          <w:i/>
          <w:iCs/>
        </w:rPr>
        <w:t xml:space="preserve">10 Sì, la sua salvezza è vicina a chi lo teme, perché la sua gloria abiti la nostra terra. </w:t>
      </w:r>
    </w:p>
    <w:p w:rsidR="004812FA" w:rsidRPr="004812FA" w:rsidRDefault="004812FA" w:rsidP="004812FA">
      <w:pPr>
        <w:pStyle w:val="Default"/>
        <w:spacing w:line="240" w:lineRule="atLeast"/>
        <w:rPr>
          <w:i/>
          <w:iCs/>
        </w:rPr>
      </w:pPr>
      <w:r w:rsidRPr="004812FA">
        <w:rPr>
          <w:i/>
          <w:iCs/>
        </w:rPr>
        <w:t>Amore e verità s’incontreranno, giustizia e pace si baceranno.</w:t>
      </w:r>
    </w:p>
    <w:p w:rsidR="004812FA" w:rsidRPr="004812FA" w:rsidRDefault="004812FA" w:rsidP="004812FA">
      <w:pPr>
        <w:pStyle w:val="Default"/>
        <w:spacing w:line="240" w:lineRule="atLeast"/>
        <w:rPr>
          <w:i/>
          <w:iCs/>
        </w:rPr>
      </w:pPr>
      <w:r w:rsidRPr="004812FA">
        <w:rPr>
          <w:i/>
          <w:iCs/>
        </w:rPr>
        <w:t>Verità germoglierò dalla terra e giustizia si affaccerò dal cielo.</w:t>
      </w:r>
    </w:p>
    <w:p w:rsidR="004812FA" w:rsidRPr="004812FA" w:rsidRDefault="004812FA" w:rsidP="004812FA">
      <w:pPr>
        <w:pStyle w:val="Default"/>
        <w:spacing w:line="240" w:lineRule="atLeast"/>
        <w:rPr>
          <w:i/>
          <w:iCs/>
        </w:rPr>
      </w:pPr>
      <w:r w:rsidRPr="004812FA">
        <w:rPr>
          <w:i/>
          <w:iCs/>
        </w:rPr>
        <w:t>Certo Il Signore donerà il suo bene e la nostra terra darà il suo frutto;</w:t>
      </w:r>
    </w:p>
    <w:p w:rsidR="004812FA" w:rsidRPr="004812FA" w:rsidRDefault="004812FA" w:rsidP="004812FA">
      <w:pPr>
        <w:pStyle w:val="Default"/>
        <w:spacing w:line="240" w:lineRule="atLeast"/>
        <w:rPr>
          <w:i/>
          <w:iCs/>
        </w:rPr>
      </w:pPr>
      <w:r w:rsidRPr="004812FA">
        <w:rPr>
          <w:i/>
          <w:iCs/>
        </w:rPr>
        <w:t>giustizia camminerà davanti a lui: i suoi passi tracceranno il cammino.</w:t>
      </w:r>
    </w:p>
    <w:p w:rsidR="004812FA" w:rsidRDefault="004812FA" w:rsidP="004812FA">
      <w:pPr>
        <w:pStyle w:val="Default"/>
        <w:rPr>
          <w:i/>
          <w:iCs/>
          <w:sz w:val="22"/>
          <w:szCs w:val="22"/>
        </w:rPr>
      </w:pPr>
    </w:p>
    <w:p w:rsidR="004812FA" w:rsidRDefault="004812FA" w:rsidP="004812FA">
      <w:pPr>
        <w:pStyle w:val="Default"/>
        <w:rPr>
          <w:iCs/>
          <w:sz w:val="22"/>
          <w:szCs w:val="22"/>
        </w:rPr>
      </w:pPr>
      <w:r>
        <w:rPr>
          <w:iCs/>
          <w:sz w:val="22"/>
          <w:szCs w:val="22"/>
        </w:rPr>
        <w:t>Salmo 85 … Che maestria!!</w:t>
      </w:r>
    </w:p>
    <w:p w:rsidR="004812FA" w:rsidRDefault="004812FA" w:rsidP="004812FA">
      <w:pPr>
        <w:pStyle w:val="Default"/>
        <w:jc w:val="both"/>
        <w:rPr>
          <w:iCs/>
          <w:sz w:val="22"/>
          <w:szCs w:val="22"/>
        </w:rPr>
      </w:pPr>
      <w:r>
        <w:rPr>
          <w:iCs/>
          <w:sz w:val="22"/>
          <w:szCs w:val="22"/>
        </w:rPr>
        <w:tab/>
        <w:t>Il salmista elogia Dio per tutto quello che fa da sempre per noi.</w:t>
      </w:r>
    </w:p>
    <w:p w:rsidR="004812FA" w:rsidRDefault="004812FA" w:rsidP="004812FA">
      <w:pPr>
        <w:pStyle w:val="Default"/>
        <w:jc w:val="both"/>
        <w:rPr>
          <w:iCs/>
          <w:sz w:val="22"/>
          <w:szCs w:val="22"/>
        </w:rPr>
      </w:pPr>
      <w:r>
        <w:rPr>
          <w:iCs/>
          <w:sz w:val="22"/>
          <w:szCs w:val="22"/>
        </w:rPr>
        <w:tab/>
        <w:t>Ci dice che perdona tutte le nostre colpe, qualunque esse siano, anche le più perverse, ma se ci vede con il cuore pentito.</w:t>
      </w:r>
    </w:p>
    <w:p w:rsidR="004812FA" w:rsidRDefault="004812FA" w:rsidP="004812FA">
      <w:pPr>
        <w:pStyle w:val="Default"/>
        <w:jc w:val="both"/>
        <w:rPr>
          <w:iCs/>
          <w:sz w:val="22"/>
          <w:szCs w:val="22"/>
        </w:rPr>
      </w:pPr>
      <w:r>
        <w:rPr>
          <w:iCs/>
          <w:sz w:val="22"/>
          <w:szCs w:val="22"/>
        </w:rPr>
        <w:tab/>
        <w:t>Secondo me questo lo capisce ogni genitore che ama la sua famiglia, perché si immedesima nel pensiero di Dio che ama tutti i suoi figli. Noi, anche se poveri peccatori amiamo i nostri figli ma con cuore sincero gli chiediamo: “Signore, mostraci la tua misericordia e donaci la tua salvezza!! Il Signore è fedele, vuole abitare con tutta la sua gloria la nostra amata terra, soprattutto il nostro cuore che Lui ci ha donato.</w:t>
      </w:r>
    </w:p>
    <w:p w:rsidR="004812FA" w:rsidRDefault="004812FA" w:rsidP="004812FA">
      <w:pPr>
        <w:pStyle w:val="Default"/>
        <w:jc w:val="both"/>
        <w:rPr>
          <w:iCs/>
          <w:sz w:val="22"/>
          <w:szCs w:val="22"/>
        </w:rPr>
      </w:pPr>
      <w:r>
        <w:rPr>
          <w:iCs/>
          <w:sz w:val="22"/>
          <w:szCs w:val="22"/>
        </w:rPr>
        <w:tab/>
        <w:t>Papa Francesco questo concetto lo ha capito e ci spiega che se viviamo nella verità che ci rende liberi da ogni peccato, vivremo insieme a Lui nella giustizia e gusteremo la misericordia, perché tutte e tre sono l’essenza per costruire la pace.</w:t>
      </w:r>
    </w:p>
    <w:p w:rsidR="004812FA" w:rsidRDefault="004812FA" w:rsidP="004812FA">
      <w:pPr>
        <w:pStyle w:val="Default"/>
        <w:jc w:val="both"/>
        <w:rPr>
          <w:iCs/>
          <w:sz w:val="22"/>
          <w:szCs w:val="22"/>
        </w:rPr>
      </w:pPr>
      <w:r>
        <w:rPr>
          <w:iCs/>
          <w:sz w:val="22"/>
          <w:szCs w:val="22"/>
        </w:rPr>
        <w:tab/>
        <w:t>Tutto questo ci deve far capire che tutto quello che abbiamo qui sulla terra non è nostro ma di tutti i figli dell’unico Dio, che ci ama tutti come figli unici e questa è la prova che ci fa capire che se riusciamo a condividere con tutti i nostri fratelli, abbiamo messo già un piede in Paradiso. Infine Papa Francesco ci dice che se riusciamo a vedere tutti come la persona che più amiamo e ci metteremo al suo servizio come noi stessi vorremmo essere serviti da Dio, saremo sicuramente una società unica, che fa girare l’amore di Dio come Lui desidera … e saremo felici ed in pace.</w:t>
      </w:r>
    </w:p>
    <w:p w:rsidR="004812FA" w:rsidRDefault="004812FA" w:rsidP="004812FA">
      <w:pPr>
        <w:pStyle w:val="Default"/>
        <w:jc w:val="both"/>
        <w:rPr>
          <w:iCs/>
          <w:sz w:val="22"/>
          <w:szCs w:val="22"/>
        </w:rPr>
      </w:pPr>
      <w:r>
        <w:rPr>
          <w:iCs/>
          <w:sz w:val="22"/>
          <w:szCs w:val="22"/>
        </w:rPr>
        <w:tab/>
        <w:t>Poi la Madre Speranza, che ci ha chiamati a seguire l’Amore Misericordioso, ci dà l’ultima chicca per questo cammino di santità quando ci dice che il demonio ci vuole tutti dietro di lui, facendoci nascondere la verità, quella verità che ci rende liberi, ma l’invito della Madre è di non lasciarci sopraffare dalla menzogna, perché la giustizia e la verità trionferanno sempre, Parola di Dio. Insomma, se veramente abbiamo capito che un Dio si è fatto uomo ed è morto per tutti noi per darci la vita eterna, come possiamo pensare alla vendetta? Come possiamo odiare il prossimo? Come possiamo pensare di fare la guerra contro gli altri fratelli? Ed allora è qui che la Madre ci invita ad amare il prossimo e a lottare fino in fondo per essere strumenti di pace ed essere luce per gli altri fratelli e sorelle, sale per questo mondo che ha perso il gusto di vivere in pace. Amen.</w:t>
      </w:r>
    </w:p>
    <w:p w:rsidR="004812FA" w:rsidRDefault="004812FA" w:rsidP="004812FA">
      <w:pPr>
        <w:pStyle w:val="Default"/>
        <w:jc w:val="both"/>
        <w:rPr>
          <w:iCs/>
          <w:sz w:val="22"/>
          <w:szCs w:val="22"/>
        </w:rPr>
      </w:pPr>
    </w:p>
    <w:p w:rsidR="00097EDF" w:rsidRDefault="004812FA" w:rsidP="004812FA">
      <w:pPr>
        <w:pStyle w:val="Default"/>
        <w:jc w:val="right"/>
        <w:rPr>
          <w:iCs/>
          <w:sz w:val="22"/>
          <w:szCs w:val="22"/>
        </w:rPr>
      </w:pPr>
      <w:r>
        <w:rPr>
          <w:iCs/>
          <w:sz w:val="22"/>
          <w:szCs w:val="22"/>
        </w:rPr>
        <w:t xml:space="preserve">(Felice </w:t>
      </w:r>
      <w:proofErr w:type="spellStart"/>
      <w:r>
        <w:rPr>
          <w:iCs/>
          <w:sz w:val="22"/>
          <w:szCs w:val="22"/>
        </w:rPr>
        <w:t>Pezzella</w:t>
      </w:r>
      <w:proofErr w:type="spellEnd"/>
      <w:r>
        <w:rPr>
          <w:iCs/>
          <w:sz w:val="22"/>
          <w:szCs w:val="22"/>
        </w:rPr>
        <w:t xml:space="preserve"> Comunità di </w:t>
      </w:r>
      <w:proofErr w:type="spellStart"/>
      <w:r>
        <w:rPr>
          <w:iCs/>
          <w:sz w:val="22"/>
          <w:szCs w:val="22"/>
        </w:rPr>
        <w:t>Succivo</w:t>
      </w:r>
      <w:proofErr w:type="spellEnd"/>
      <w:r>
        <w:rPr>
          <w:iCs/>
          <w:sz w:val="22"/>
          <w:szCs w:val="22"/>
        </w:rPr>
        <w:t xml:space="preserve">) </w:t>
      </w:r>
    </w:p>
    <w:p w:rsidR="004812FA" w:rsidRPr="00421EF2" w:rsidRDefault="004812FA" w:rsidP="004812FA">
      <w:pPr>
        <w:pStyle w:val="Default"/>
        <w:jc w:val="right"/>
        <w:rPr>
          <w:iCs/>
          <w:sz w:val="22"/>
          <w:szCs w:val="22"/>
        </w:rPr>
      </w:pPr>
      <w:r>
        <w:rPr>
          <w:iCs/>
          <w:sz w:val="22"/>
          <w:szCs w:val="22"/>
        </w:rPr>
        <w:t xml:space="preserve">                                                   </w:t>
      </w:r>
    </w:p>
    <w:p w:rsidR="004812FA" w:rsidRDefault="004812FA" w:rsidP="006A6452">
      <w:pPr>
        <w:shd w:val="clear" w:color="auto" w:fill="FFFFFF"/>
        <w:spacing w:after="0" w:line="240" w:lineRule="atLeast"/>
        <w:jc w:val="both"/>
        <w:rPr>
          <w:rFonts w:ascii="Times New Roman" w:eastAsia="Times New Roman" w:hAnsi="Times New Roman" w:cs="Times New Roman"/>
          <w:b/>
          <w:color w:val="000000"/>
          <w:sz w:val="24"/>
          <w:szCs w:val="24"/>
          <w:lang w:eastAsia="it-IT"/>
        </w:rPr>
      </w:pPr>
    </w:p>
    <w:p w:rsidR="00097EDF" w:rsidRDefault="00662959" w:rsidP="00097E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30" type="#_x0000_t158" style="position:absolute;left:0;text-align:left;margin-left:104.25pt;margin-top:.25pt;width:250.3pt;height:36.25pt;z-index:251693056" fillcolor="#3cf" strokecolor="#009" strokeweight="1pt">
            <v:shadow on="t" color="#009" offset="7pt,-7pt"/>
            <v:textpath style="font-family:&quot;Impact&quot;;v-text-spacing:52429f;v-text-kern:t" trim="t" fitpath="t" xscale="f" string="Riflessioni"/>
            <w10:wrap type="square" side="left"/>
          </v:shape>
        </w:pict>
      </w:r>
    </w:p>
    <w:p w:rsidR="00097EDF" w:rsidRDefault="00097EDF" w:rsidP="00097EDF">
      <w:pPr>
        <w:spacing w:after="0" w:line="240" w:lineRule="auto"/>
        <w:jc w:val="both"/>
        <w:rPr>
          <w:rFonts w:ascii="Times New Roman" w:eastAsia="Times New Roman" w:hAnsi="Times New Roman" w:cs="Times New Roman"/>
          <w:sz w:val="24"/>
          <w:szCs w:val="24"/>
          <w:lang w:eastAsia="it-IT"/>
        </w:rPr>
      </w:pPr>
    </w:p>
    <w:p w:rsidR="00097EDF" w:rsidRDefault="00097EDF" w:rsidP="00097EDF">
      <w:pPr>
        <w:spacing w:after="0" w:line="240" w:lineRule="auto"/>
        <w:jc w:val="center"/>
        <w:rPr>
          <w:rFonts w:ascii="Times New Roman" w:eastAsia="Times New Roman" w:hAnsi="Times New Roman" w:cs="Times New Roman"/>
          <w:sz w:val="24"/>
          <w:szCs w:val="24"/>
          <w:lang w:eastAsia="it-IT"/>
        </w:rPr>
      </w:pPr>
    </w:p>
    <w:p w:rsidR="00097EDF" w:rsidRDefault="00097EDF" w:rsidP="00097EDF">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w:t>
      </w:r>
      <w:r w:rsidRPr="002B7632">
        <w:rPr>
          <w:rFonts w:ascii="Times New Roman" w:eastAsia="Times New Roman" w:hAnsi="Times New Roman" w:cs="Times New Roman"/>
          <w:sz w:val="24"/>
          <w:szCs w:val="24"/>
          <w:lang w:eastAsia="it-IT"/>
        </w:rPr>
        <w:t xml:space="preserve">l sole sembra fermarsi certi periodi. Sembra che, come si dice dalle mie parti, piove sempre sul bagnato, sembra che le cose capitano tutte insieme e che neanche dalla finestra si riesce a vedere un chiaro di luce. Nella nostra mente vagano milioni di domande, domande che cercano risposte che nessuno di noi è in grado di </w:t>
      </w:r>
      <w:r>
        <w:rPr>
          <w:rFonts w:ascii="Times New Roman" w:eastAsia="Times New Roman" w:hAnsi="Times New Roman" w:cs="Times New Roman"/>
          <w:sz w:val="24"/>
          <w:szCs w:val="24"/>
          <w:lang w:eastAsia="it-IT"/>
        </w:rPr>
        <w:t>dare</w:t>
      </w:r>
      <w:r w:rsidRPr="002B7632">
        <w:rPr>
          <w:rFonts w:ascii="Times New Roman" w:eastAsia="Times New Roman" w:hAnsi="Times New Roman" w:cs="Times New Roman"/>
          <w:sz w:val="24"/>
          <w:szCs w:val="24"/>
          <w:lang w:eastAsia="it-IT"/>
        </w:rPr>
        <w:t xml:space="preserve"> se non egoisticamente. Quanti perch</w:t>
      </w:r>
      <w:r>
        <w:rPr>
          <w:rFonts w:ascii="Times New Roman" w:eastAsia="Times New Roman" w:hAnsi="Times New Roman" w:cs="Times New Roman"/>
          <w:sz w:val="24"/>
          <w:szCs w:val="24"/>
          <w:lang w:eastAsia="it-IT"/>
        </w:rPr>
        <w:t>é</w:t>
      </w:r>
      <w:r w:rsidRPr="002B7632">
        <w:rPr>
          <w:rFonts w:ascii="Times New Roman" w:eastAsia="Times New Roman" w:hAnsi="Times New Roman" w:cs="Times New Roman"/>
          <w:sz w:val="24"/>
          <w:szCs w:val="24"/>
          <w:lang w:eastAsia="it-IT"/>
        </w:rPr>
        <w:t xml:space="preserve"> riempiono i nostri pensieri, offuscando e annebbiando tutti gli altri. </w:t>
      </w:r>
    </w:p>
    <w:p w:rsidR="00097EDF" w:rsidRDefault="00097EDF" w:rsidP="00097EDF">
      <w:pPr>
        <w:spacing w:after="0" w:line="240" w:lineRule="auto"/>
        <w:ind w:firstLine="708"/>
        <w:jc w:val="both"/>
        <w:rPr>
          <w:rFonts w:ascii="Times New Roman" w:eastAsia="Times New Roman" w:hAnsi="Times New Roman" w:cs="Times New Roman"/>
          <w:sz w:val="24"/>
          <w:szCs w:val="24"/>
          <w:lang w:eastAsia="it-IT"/>
        </w:rPr>
      </w:pPr>
      <w:r w:rsidRPr="002B7632">
        <w:rPr>
          <w:rFonts w:ascii="Times New Roman" w:eastAsia="Times New Roman" w:hAnsi="Times New Roman" w:cs="Times New Roman"/>
          <w:sz w:val="24"/>
          <w:szCs w:val="24"/>
          <w:lang w:eastAsia="it-IT"/>
        </w:rPr>
        <w:t>Ma vi siete mai chiesti perch</w:t>
      </w:r>
      <w:r>
        <w:rPr>
          <w:rFonts w:ascii="Times New Roman" w:eastAsia="Times New Roman" w:hAnsi="Times New Roman" w:cs="Times New Roman"/>
          <w:sz w:val="24"/>
          <w:szCs w:val="24"/>
          <w:lang w:eastAsia="it-IT"/>
        </w:rPr>
        <w:t>é</w:t>
      </w:r>
      <w:r w:rsidRPr="002B7632">
        <w:rPr>
          <w:rFonts w:ascii="Times New Roman" w:eastAsia="Times New Roman" w:hAnsi="Times New Roman" w:cs="Times New Roman"/>
          <w:sz w:val="24"/>
          <w:szCs w:val="24"/>
          <w:lang w:eastAsia="it-IT"/>
        </w:rPr>
        <w:t xml:space="preserve"> non a me? Chi sono io per giudicare cosa accade nella quotidianità della mia vita e prender</w:t>
      </w:r>
      <w:r>
        <w:rPr>
          <w:rFonts w:ascii="Times New Roman" w:eastAsia="Times New Roman" w:hAnsi="Times New Roman" w:cs="Times New Roman"/>
          <w:sz w:val="24"/>
          <w:szCs w:val="24"/>
          <w:lang w:eastAsia="it-IT"/>
        </w:rPr>
        <w:t>mi</w:t>
      </w:r>
      <w:r w:rsidRPr="002B7632">
        <w:rPr>
          <w:rFonts w:ascii="Times New Roman" w:eastAsia="Times New Roman" w:hAnsi="Times New Roman" w:cs="Times New Roman"/>
          <w:sz w:val="24"/>
          <w:szCs w:val="24"/>
          <w:lang w:eastAsia="it-IT"/>
        </w:rPr>
        <w:t xml:space="preserve"> il permesso di giudicare quello che accade nella vita di altri.... Quanto tempo ci ho messo per arrivare ad una risposta... Io sono solo Serena, e basta! Io sono colei </w:t>
      </w:r>
      <w:r>
        <w:rPr>
          <w:rFonts w:ascii="Times New Roman" w:eastAsia="Times New Roman" w:hAnsi="Times New Roman" w:cs="Times New Roman"/>
          <w:sz w:val="24"/>
          <w:szCs w:val="24"/>
          <w:lang w:eastAsia="it-IT"/>
        </w:rPr>
        <w:t>a cui</w:t>
      </w:r>
      <w:r w:rsidRPr="002B7632">
        <w:rPr>
          <w:rFonts w:ascii="Times New Roman" w:eastAsia="Times New Roman" w:hAnsi="Times New Roman" w:cs="Times New Roman"/>
          <w:sz w:val="24"/>
          <w:szCs w:val="24"/>
          <w:lang w:eastAsia="it-IT"/>
        </w:rPr>
        <w:t xml:space="preserve"> Dio ha dato la vita 40 anni fa, senza chiedere nulla in cambio se non il mio amore, che ancora oggi non riesco a donargli del tutto il mio cuore, ma sto facendo piccoli passi verso di Lui. Ho sentito in una meditazione d</w:t>
      </w:r>
      <w:r>
        <w:rPr>
          <w:rFonts w:ascii="Times New Roman" w:eastAsia="Times New Roman" w:hAnsi="Times New Roman" w:cs="Times New Roman"/>
          <w:sz w:val="24"/>
          <w:szCs w:val="24"/>
          <w:lang w:eastAsia="it-IT"/>
        </w:rPr>
        <w:t>urante</w:t>
      </w:r>
      <w:r w:rsidRPr="002B7632">
        <w:rPr>
          <w:rFonts w:ascii="Times New Roman" w:eastAsia="Times New Roman" w:hAnsi="Times New Roman" w:cs="Times New Roman"/>
          <w:sz w:val="24"/>
          <w:szCs w:val="24"/>
          <w:lang w:eastAsia="it-IT"/>
        </w:rPr>
        <w:t xml:space="preserve"> un Rosario che una persone che ha detto: "</w:t>
      </w:r>
      <w:r>
        <w:rPr>
          <w:rFonts w:ascii="Times New Roman" w:eastAsia="Times New Roman" w:hAnsi="Times New Roman" w:cs="Times New Roman"/>
          <w:sz w:val="24"/>
          <w:szCs w:val="24"/>
          <w:lang w:eastAsia="it-IT"/>
        </w:rPr>
        <w:t>N</w:t>
      </w:r>
      <w:r w:rsidRPr="002B7632">
        <w:rPr>
          <w:rFonts w:ascii="Times New Roman" w:eastAsia="Times New Roman" w:hAnsi="Times New Roman" w:cs="Times New Roman"/>
          <w:sz w:val="24"/>
          <w:szCs w:val="24"/>
          <w:lang w:eastAsia="it-IT"/>
        </w:rPr>
        <w:t>on basterebbe tutta la mia vita per ringraziare Dio"</w:t>
      </w:r>
      <w:r>
        <w:rPr>
          <w:rFonts w:ascii="Times New Roman" w:eastAsia="Times New Roman" w:hAnsi="Times New Roman" w:cs="Times New Roman"/>
          <w:sz w:val="24"/>
          <w:szCs w:val="24"/>
          <w:lang w:eastAsia="it-IT"/>
        </w:rPr>
        <w:t>.</w:t>
      </w:r>
      <w:r w:rsidRPr="002B7632">
        <w:rPr>
          <w:rFonts w:ascii="Times New Roman" w:eastAsia="Times New Roman" w:hAnsi="Times New Roman" w:cs="Times New Roman"/>
          <w:sz w:val="24"/>
          <w:szCs w:val="24"/>
          <w:lang w:eastAsia="it-IT"/>
        </w:rPr>
        <w:t xml:space="preserve"> E' così. Ogni giorno riceviamo la grazia di aprire gli occhi e non ce ne rendiamo conto, riceviamo la grazia di un tetto, di un pasto, di ricevere </w:t>
      </w:r>
      <w:r>
        <w:rPr>
          <w:rFonts w:ascii="Times New Roman" w:eastAsia="Times New Roman" w:hAnsi="Times New Roman" w:cs="Times New Roman"/>
          <w:sz w:val="24"/>
          <w:szCs w:val="24"/>
          <w:lang w:eastAsia="it-IT"/>
        </w:rPr>
        <w:t>il</w:t>
      </w:r>
      <w:r w:rsidRPr="002B7632">
        <w:rPr>
          <w:rFonts w:ascii="Times New Roman" w:eastAsia="Times New Roman" w:hAnsi="Times New Roman" w:cs="Times New Roman"/>
          <w:sz w:val="24"/>
          <w:szCs w:val="24"/>
          <w:lang w:eastAsia="it-IT"/>
        </w:rPr>
        <w:t xml:space="preserve"> saluto, di una p</w:t>
      </w:r>
      <w:r>
        <w:rPr>
          <w:rFonts w:ascii="Times New Roman" w:eastAsia="Times New Roman" w:hAnsi="Times New Roman" w:cs="Times New Roman"/>
          <w:sz w:val="24"/>
          <w:szCs w:val="24"/>
          <w:lang w:eastAsia="it-IT"/>
        </w:rPr>
        <w:t>ersona</w:t>
      </w:r>
      <w:r w:rsidRPr="002B7632">
        <w:rPr>
          <w:rFonts w:ascii="Times New Roman" w:eastAsia="Times New Roman" w:hAnsi="Times New Roman" w:cs="Times New Roman"/>
          <w:sz w:val="24"/>
          <w:szCs w:val="24"/>
          <w:lang w:eastAsia="it-IT"/>
        </w:rPr>
        <w:t xml:space="preserve"> amica, e noi continuiamo a correre ciechi verso l'egocentrismo della modernità e del </w:t>
      </w:r>
      <w:proofErr w:type="spellStart"/>
      <w:r w:rsidRPr="002B7632">
        <w:rPr>
          <w:rFonts w:ascii="Times New Roman" w:eastAsia="Times New Roman" w:hAnsi="Times New Roman" w:cs="Times New Roman"/>
          <w:sz w:val="24"/>
          <w:szCs w:val="24"/>
          <w:lang w:eastAsia="it-IT"/>
        </w:rPr>
        <w:t>produttivismo</w:t>
      </w:r>
      <w:proofErr w:type="spellEnd"/>
      <w:r w:rsidRPr="002B7632">
        <w:rPr>
          <w:rFonts w:ascii="Times New Roman" w:eastAsia="Times New Roman" w:hAnsi="Times New Roman" w:cs="Times New Roman"/>
          <w:sz w:val="24"/>
          <w:szCs w:val="24"/>
          <w:lang w:eastAsia="it-IT"/>
        </w:rPr>
        <w:t xml:space="preserve">. Quanti oggi soprattutto nelle città non hanno da mangiare, non hanno un tetto dove ripararsi. Quanti stanno lottando per vivere un solo minuto in più in questo mondo accanto ai figli, ai genitori, ai mariti... </w:t>
      </w:r>
    </w:p>
    <w:p w:rsidR="00097EDF" w:rsidRDefault="00097EDF" w:rsidP="00097EDF">
      <w:pPr>
        <w:spacing w:after="0" w:line="240" w:lineRule="auto"/>
        <w:ind w:firstLine="708"/>
        <w:jc w:val="both"/>
        <w:rPr>
          <w:rFonts w:ascii="Times New Roman" w:eastAsia="Times New Roman" w:hAnsi="Times New Roman" w:cs="Times New Roman"/>
          <w:sz w:val="24"/>
          <w:szCs w:val="24"/>
          <w:lang w:eastAsia="it-IT"/>
        </w:rPr>
      </w:pPr>
      <w:r w:rsidRPr="002B7632">
        <w:rPr>
          <w:rFonts w:ascii="Times New Roman" w:eastAsia="Times New Roman" w:hAnsi="Times New Roman" w:cs="Times New Roman"/>
          <w:sz w:val="24"/>
          <w:szCs w:val="24"/>
          <w:lang w:eastAsia="it-IT"/>
        </w:rPr>
        <w:t>Questo non è vivere! Vivere è abbandonarsi, vivere è alzare le mani e sentire il fuoco,</w:t>
      </w:r>
      <w:r>
        <w:rPr>
          <w:rFonts w:ascii="Times New Roman" w:eastAsia="Times New Roman" w:hAnsi="Times New Roman" w:cs="Times New Roman"/>
          <w:sz w:val="24"/>
          <w:szCs w:val="24"/>
          <w:lang w:eastAsia="it-IT"/>
        </w:rPr>
        <w:t xml:space="preserve"> </w:t>
      </w:r>
      <w:r w:rsidRPr="002B7632">
        <w:rPr>
          <w:rFonts w:ascii="Times New Roman" w:eastAsia="Times New Roman" w:hAnsi="Times New Roman" w:cs="Times New Roman"/>
          <w:sz w:val="24"/>
          <w:szCs w:val="24"/>
          <w:lang w:eastAsia="it-IT"/>
        </w:rPr>
        <w:t>è sentire il calore, è sentire la presenza di Dio, è mettere Gesù al centro del nostro cuore chiedendogli di farsi spazio</w:t>
      </w:r>
      <w:r>
        <w:rPr>
          <w:rFonts w:ascii="Times New Roman" w:eastAsia="Times New Roman" w:hAnsi="Times New Roman" w:cs="Times New Roman"/>
          <w:sz w:val="24"/>
          <w:szCs w:val="24"/>
          <w:lang w:eastAsia="it-IT"/>
        </w:rPr>
        <w:t xml:space="preserve"> tra le nostre povertà</w:t>
      </w:r>
      <w:r w:rsidRPr="002B7632">
        <w:rPr>
          <w:rFonts w:ascii="Times New Roman" w:eastAsia="Times New Roman" w:hAnsi="Times New Roman" w:cs="Times New Roman"/>
          <w:sz w:val="24"/>
          <w:szCs w:val="24"/>
          <w:lang w:eastAsia="it-IT"/>
        </w:rPr>
        <w:t>. Lui</w:t>
      </w:r>
      <w:r>
        <w:rPr>
          <w:rFonts w:ascii="Times New Roman" w:eastAsia="Times New Roman" w:hAnsi="Times New Roman" w:cs="Times New Roman"/>
          <w:sz w:val="24"/>
          <w:szCs w:val="24"/>
          <w:lang w:eastAsia="it-IT"/>
        </w:rPr>
        <w:t>,</w:t>
      </w:r>
      <w:r w:rsidRPr="002B7632">
        <w:rPr>
          <w:rFonts w:ascii="Times New Roman" w:eastAsia="Times New Roman" w:hAnsi="Times New Roman" w:cs="Times New Roman"/>
          <w:sz w:val="24"/>
          <w:szCs w:val="24"/>
          <w:lang w:eastAsia="it-IT"/>
        </w:rPr>
        <w:t xml:space="preserve"> se noi </w:t>
      </w:r>
      <w:r>
        <w:rPr>
          <w:rFonts w:ascii="Times New Roman" w:eastAsia="Times New Roman" w:hAnsi="Times New Roman" w:cs="Times New Roman"/>
          <w:sz w:val="24"/>
          <w:szCs w:val="24"/>
          <w:lang w:eastAsia="it-IT"/>
        </w:rPr>
        <w:t>glielo</w:t>
      </w:r>
      <w:r w:rsidRPr="002B7632">
        <w:rPr>
          <w:rFonts w:ascii="Times New Roman" w:eastAsia="Times New Roman" w:hAnsi="Times New Roman" w:cs="Times New Roman"/>
          <w:sz w:val="24"/>
          <w:szCs w:val="24"/>
          <w:lang w:eastAsia="it-IT"/>
        </w:rPr>
        <w:t xml:space="preserve"> domandiamo</w:t>
      </w:r>
      <w:r>
        <w:rPr>
          <w:rFonts w:ascii="Times New Roman" w:eastAsia="Times New Roman" w:hAnsi="Times New Roman" w:cs="Times New Roman"/>
          <w:sz w:val="24"/>
          <w:szCs w:val="24"/>
          <w:lang w:eastAsia="it-IT"/>
        </w:rPr>
        <w:t>,</w:t>
      </w:r>
      <w:r w:rsidRPr="002B7632">
        <w:rPr>
          <w:rFonts w:ascii="Times New Roman" w:eastAsia="Times New Roman" w:hAnsi="Times New Roman" w:cs="Times New Roman"/>
          <w:sz w:val="24"/>
          <w:szCs w:val="24"/>
          <w:lang w:eastAsia="it-IT"/>
        </w:rPr>
        <w:t xml:space="preserve"> è </w:t>
      </w:r>
      <w:r>
        <w:rPr>
          <w:rFonts w:ascii="Times New Roman" w:eastAsia="Times New Roman" w:hAnsi="Times New Roman" w:cs="Times New Roman"/>
          <w:sz w:val="24"/>
          <w:szCs w:val="24"/>
          <w:lang w:eastAsia="it-IT"/>
        </w:rPr>
        <w:t xml:space="preserve">felicissimo, </w:t>
      </w:r>
      <w:r w:rsidRPr="002B7632">
        <w:rPr>
          <w:rFonts w:ascii="Times New Roman" w:eastAsia="Times New Roman" w:hAnsi="Times New Roman" w:cs="Times New Roman"/>
          <w:sz w:val="24"/>
          <w:szCs w:val="24"/>
          <w:lang w:eastAsia="it-IT"/>
        </w:rPr>
        <w:t>non aspetta altro che il nostro ritorno a Lui</w:t>
      </w:r>
      <w:r>
        <w:rPr>
          <w:rFonts w:ascii="Times New Roman" w:eastAsia="Times New Roman" w:hAnsi="Times New Roman" w:cs="Times New Roman"/>
          <w:sz w:val="24"/>
          <w:szCs w:val="24"/>
          <w:lang w:eastAsia="it-IT"/>
        </w:rPr>
        <w:t>,</w:t>
      </w:r>
      <w:r w:rsidRPr="002B7632">
        <w:rPr>
          <w:rFonts w:ascii="Times New Roman" w:eastAsia="Times New Roman" w:hAnsi="Times New Roman" w:cs="Times New Roman"/>
          <w:sz w:val="24"/>
          <w:szCs w:val="24"/>
          <w:lang w:eastAsia="it-IT"/>
        </w:rPr>
        <w:t xml:space="preserve"> come ci racconta la Parabola del Figlio Prodi</w:t>
      </w:r>
      <w:r>
        <w:rPr>
          <w:rFonts w:ascii="Times New Roman" w:eastAsia="Times New Roman" w:hAnsi="Times New Roman" w:cs="Times New Roman"/>
          <w:sz w:val="24"/>
          <w:szCs w:val="24"/>
          <w:lang w:eastAsia="it-IT"/>
        </w:rPr>
        <w:t>g</w:t>
      </w:r>
      <w:r w:rsidRPr="002B7632">
        <w:rPr>
          <w:rFonts w:ascii="Times New Roman" w:eastAsia="Times New Roman" w:hAnsi="Times New Roman" w:cs="Times New Roman"/>
          <w:sz w:val="24"/>
          <w:szCs w:val="24"/>
          <w:lang w:eastAsia="it-IT"/>
        </w:rPr>
        <w:t xml:space="preserve">o. </w:t>
      </w:r>
    </w:p>
    <w:p w:rsidR="00097EDF" w:rsidRDefault="00097EDF" w:rsidP="00097EDF">
      <w:pPr>
        <w:spacing w:after="0" w:line="240" w:lineRule="auto"/>
        <w:ind w:firstLine="708"/>
        <w:jc w:val="both"/>
        <w:rPr>
          <w:rFonts w:ascii="Times New Roman" w:eastAsia="Times New Roman" w:hAnsi="Times New Roman" w:cs="Times New Roman"/>
          <w:sz w:val="24"/>
          <w:szCs w:val="24"/>
          <w:lang w:eastAsia="it-IT"/>
        </w:rPr>
      </w:pPr>
      <w:r w:rsidRPr="002B7632">
        <w:rPr>
          <w:rFonts w:ascii="Times New Roman" w:eastAsia="Times New Roman" w:hAnsi="Times New Roman" w:cs="Times New Roman"/>
          <w:sz w:val="24"/>
          <w:szCs w:val="24"/>
          <w:lang w:eastAsia="it-IT"/>
        </w:rPr>
        <w:t xml:space="preserve">A 40 anni ho scoperto che la Bibbia è il vero libro della vita. Nella Bibbia c'è tutto, ci sono parole di conforto, di rabbia, di perdono, di gioia, di esultanza. Nella Bibbia ci sono insegnamenti utili per vivere la nostra quotidianità. Io non ho mai letto tutta la Bibbia, sto imparando a leggerla e a meditarla, piano </w:t>
      </w:r>
      <w:proofErr w:type="spellStart"/>
      <w:r w:rsidRPr="002B7632">
        <w:rPr>
          <w:rFonts w:ascii="Times New Roman" w:eastAsia="Times New Roman" w:hAnsi="Times New Roman" w:cs="Times New Roman"/>
          <w:sz w:val="24"/>
          <w:szCs w:val="24"/>
          <w:lang w:eastAsia="it-IT"/>
        </w:rPr>
        <w:t>piano</w:t>
      </w:r>
      <w:proofErr w:type="spellEnd"/>
      <w:r w:rsidRPr="002B7632">
        <w:rPr>
          <w:rFonts w:ascii="Times New Roman" w:eastAsia="Times New Roman" w:hAnsi="Times New Roman" w:cs="Times New Roman"/>
          <w:sz w:val="24"/>
          <w:szCs w:val="24"/>
          <w:lang w:eastAsia="it-IT"/>
        </w:rPr>
        <w:t>, una pagina</w:t>
      </w:r>
      <w:r>
        <w:rPr>
          <w:rFonts w:ascii="Times New Roman" w:eastAsia="Times New Roman" w:hAnsi="Times New Roman" w:cs="Times New Roman"/>
          <w:sz w:val="24"/>
          <w:szCs w:val="24"/>
          <w:lang w:eastAsia="it-IT"/>
        </w:rPr>
        <w:t xml:space="preserve"> ogni</w:t>
      </w:r>
      <w:r w:rsidRPr="002B7632">
        <w:rPr>
          <w:rFonts w:ascii="Times New Roman" w:eastAsia="Times New Roman" w:hAnsi="Times New Roman" w:cs="Times New Roman"/>
          <w:sz w:val="24"/>
          <w:szCs w:val="24"/>
          <w:lang w:eastAsia="it-IT"/>
        </w:rPr>
        <w:t xml:space="preserve"> sera. Mi sono preposta di farlo perch</w:t>
      </w:r>
      <w:r>
        <w:rPr>
          <w:rFonts w:ascii="Times New Roman" w:eastAsia="Times New Roman" w:hAnsi="Times New Roman" w:cs="Times New Roman"/>
          <w:sz w:val="24"/>
          <w:szCs w:val="24"/>
          <w:lang w:eastAsia="it-IT"/>
        </w:rPr>
        <w:t>é</w:t>
      </w:r>
      <w:r w:rsidRPr="002B7632">
        <w:rPr>
          <w:rFonts w:ascii="Times New Roman" w:eastAsia="Times New Roman" w:hAnsi="Times New Roman" w:cs="Times New Roman"/>
          <w:sz w:val="24"/>
          <w:szCs w:val="24"/>
          <w:lang w:eastAsia="it-IT"/>
        </w:rPr>
        <w:t xml:space="preserve"> mi serve, non perché è un dovere, ma perch</w:t>
      </w:r>
      <w:r>
        <w:rPr>
          <w:rFonts w:ascii="Times New Roman" w:eastAsia="Times New Roman" w:hAnsi="Times New Roman" w:cs="Times New Roman"/>
          <w:sz w:val="24"/>
          <w:szCs w:val="24"/>
          <w:lang w:eastAsia="it-IT"/>
        </w:rPr>
        <w:t>é</w:t>
      </w:r>
      <w:r w:rsidRPr="002B7632">
        <w:rPr>
          <w:rFonts w:ascii="Times New Roman" w:eastAsia="Times New Roman" w:hAnsi="Times New Roman" w:cs="Times New Roman"/>
          <w:sz w:val="24"/>
          <w:szCs w:val="24"/>
          <w:lang w:eastAsia="it-IT"/>
        </w:rPr>
        <w:t xml:space="preserve"> serve al mio cuore, serve alla mia anima. C'è tanto di Dio, della sua Infinità misericordia lì dentro... C' è tanto di noi. Tanto... Ho fatto molti errori, molti peccati, ne farò altri, non sono e non devo essere un esempio perch</w:t>
      </w:r>
      <w:r>
        <w:rPr>
          <w:rFonts w:ascii="Times New Roman" w:eastAsia="Times New Roman" w:hAnsi="Times New Roman" w:cs="Times New Roman"/>
          <w:sz w:val="24"/>
          <w:szCs w:val="24"/>
          <w:lang w:eastAsia="it-IT"/>
        </w:rPr>
        <w:t>é</w:t>
      </w:r>
      <w:r w:rsidRPr="002B7632">
        <w:rPr>
          <w:rFonts w:ascii="Times New Roman" w:eastAsia="Times New Roman" w:hAnsi="Times New Roman" w:cs="Times New Roman"/>
          <w:sz w:val="24"/>
          <w:szCs w:val="24"/>
          <w:lang w:eastAsia="it-IT"/>
        </w:rPr>
        <w:t xml:space="preserve"> forse sarei un cattivo esempio, ma chi sono io per non credere in me? Chi sono io per non perdonarmi quando Colui che mi ha voluto non mi ha giudicato anzi mi ha abbracciato</w:t>
      </w:r>
      <w:r>
        <w:rPr>
          <w:rFonts w:ascii="Times New Roman" w:eastAsia="Times New Roman" w:hAnsi="Times New Roman" w:cs="Times New Roman"/>
          <w:sz w:val="24"/>
          <w:szCs w:val="24"/>
          <w:lang w:eastAsia="it-IT"/>
        </w:rPr>
        <w:t>?</w:t>
      </w:r>
      <w:r w:rsidRPr="002B7632">
        <w:rPr>
          <w:rFonts w:ascii="Times New Roman" w:eastAsia="Times New Roman" w:hAnsi="Times New Roman" w:cs="Times New Roman"/>
          <w:sz w:val="24"/>
          <w:szCs w:val="24"/>
          <w:lang w:eastAsia="it-IT"/>
        </w:rPr>
        <w:t xml:space="preserve"> Chi sono io per non </w:t>
      </w:r>
      <w:r>
        <w:rPr>
          <w:rFonts w:ascii="Times New Roman" w:eastAsia="Times New Roman" w:hAnsi="Times New Roman" w:cs="Times New Roman"/>
          <w:sz w:val="24"/>
          <w:szCs w:val="24"/>
          <w:lang w:eastAsia="it-IT"/>
        </w:rPr>
        <w:t>c</w:t>
      </w:r>
      <w:r w:rsidRPr="002B7632">
        <w:rPr>
          <w:rFonts w:ascii="Times New Roman" w:eastAsia="Times New Roman" w:hAnsi="Times New Roman" w:cs="Times New Roman"/>
          <w:sz w:val="24"/>
          <w:szCs w:val="24"/>
          <w:lang w:eastAsia="it-IT"/>
        </w:rPr>
        <w:t>redere che la vita è un vero miracolo e che quella che ci attende sarà ancora più bella e indescrivibile</w:t>
      </w:r>
      <w:r>
        <w:rPr>
          <w:rFonts w:ascii="Times New Roman" w:eastAsia="Times New Roman" w:hAnsi="Times New Roman" w:cs="Times New Roman"/>
          <w:sz w:val="24"/>
          <w:szCs w:val="24"/>
          <w:lang w:eastAsia="it-IT"/>
        </w:rPr>
        <w:t>?</w:t>
      </w:r>
      <w:r w:rsidRPr="002B7632">
        <w:rPr>
          <w:rFonts w:ascii="Times New Roman" w:eastAsia="Times New Roman" w:hAnsi="Times New Roman" w:cs="Times New Roman"/>
          <w:sz w:val="24"/>
          <w:szCs w:val="24"/>
          <w:lang w:eastAsia="it-IT"/>
        </w:rPr>
        <w:t xml:space="preserve"> </w:t>
      </w:r>
    </w:p>
    <w:p w:rsidR="00097EDF" w:rsidRDefault="00097EDF" w:rsidP="00097EDF">
      <w:pPr>
        <w:spacing w:after="0" w:line="240" w:lineRule="auto"/>
        <w:ind w:firstLine="708"/>
        <w:jc w:val="both"/>
        <w:rPr>
          <w:rFonts w:ascii="Times New Roman" w:eastAsia="Times New Roman" w:hAnsi="Times New Roman" w:cs="Times New Roman"/>
          <w:sz w:val="24"/>
          <w:szCs w:val="24"/>
          <w:lang w:eastAsia="it-IT"/>
        </w:rPr>
      </w:pPr>
      <w:r w:rsidRPr="002B7632">
        <w:rPr>
          <w:rFonts w:ascii="Times New Roman" w:eastAsia="Times New Roman" w:hAnsi="Times New Roman" w:cs="Times New Roman"/>
          <w:sz w:val="24"/>
          <w:szCs w:val="24"/>
          <w:lang w:eastAsia="it-IT"/>
        </w:rPr>
        <w:t xml:space="preserve">Io, tu... siamo figli di Dio, </w:t>
      </w:r>
      <w:r>
        <w:rPr>
          <w:rFonts w:ascii="Times New Roman" w:eastAsia="Times New Roman" w:hAnsi="Times New Roman" w:cs="Times New Roman"/>
          <w:sz w:val="24"/>
          <w:szCs w:val="24"/>
          <w:lang w:eastAsia="it-IT"/>
        </w:rPr>
        <w:t>noi</w:t>
      </w:r>
      <w:r w:rsidRPr="002B7632">
        <w:rPr>
          <w:rFonts w:ascii="Times New Roman" w:eastAsia="Times New Roman" w:hAnsi="Times New Roman" w:cs="Times New Roman"/>
          <w:sz w:val="24"/>
          <w:szCs w:val="24"/>
          <w:lang w:eastAsia="it-IT"/>
        </w:rPr>
        <w:t xml:space="preserve"> lo teniamo lontano dal nostro cuore, </w:t>
      </w:r>
      <w:r>
        <w:rPr>
          <w:rFonts w:ascii="Times New Roman" w:eastAsia="Times New Roman" w:hAnsi="Times New Roman" w:cs="Times New Roman"/>
          <w:sz w:val="24"/>
          <w:szCs w:val="24"/>
          <w:lang w:eastAsia="it-IT"/>
        </w:rPr>
        <w:t xml:space="preserve">ma Lui </w:t>
      </w:r>
      <w:r w:rsidRPr="002B7632">
        <w:rPr>
          <w:rFonts w:ascii="Times New Roman" w:eastAsia="Times New Roman" w:hAnsi="Times New Roman" w:cs="Times New Roman"/>
          <w:sz w:val="24"/>
          <w:szCs w:val="24"/>
          <w:lang w:eastAsia="it-IT"/>
        </w:rPr>
        <w:t xml:space="preserve">ci </w:t>
      </w:r>
      <w:r>
        <w:rPr>
          <w:rFonts w:ascii="Times New Roman" w:eastAsia="Times New Roman" w:hAnsi="Times New Roman" w:cs="Times New Roman"/>
          <w:sz w:val="24"/>
          <w:szCs w:val="24"/>
          <w:lang w:eastAsia="it-IT"/>
        </w:rPr>
        <w:t>a</w:t>
      </w:r>
      <w:r w:rsidRPr="002B7632">
        <w:rPr>
          <w:rFonts w:ascii="Times New Roman" w:eastAsia="Times New Roman" w:hAnsi="Times New Roman" w:cs="Times New Roman"/>
          <w:sz w:val="24"/>
          <w:szCs w:val="24"/>
          <w:lang w:eastAsia="it-IT"/>
        </w:rPr>
        <w:t xml:space="preserve">ma e </w:t>
      </w:r>
      <w:r>
        <w:rPr>
          <w:rFonts w:ascii="Times New Roman" w:eastAsia="Times New Roman" w:hAnsi="Times New Roman" w:cs="Times New Roman"/>
          <w:sz w:val="24"/>
          <w:szCs w:val="24"/>
          <w:lang w:eastAsia="it-IT"/>
        </w:rPr>
        <w:t xml:space="preserve">ci </w:t>
      </w:r>
      <w:r w:rsidRPr="002B7632">
        <w:rPr>
          <w:rFonts w:ascii="Times New Roman" w:eastAsia="Times New Roman" w:hAnsi="Times New Roman" w:cs="Times New Roman"/>
          <w:sz w:val="24"/>
          <w:szCs w:val="24"/>
          <w:lang w:eastAsia="it-IT"/>
        </w:rPr>
        <w:t>aspetta. Non ci chiede nulla se non il nostro Amore... Noi possiamo far trionfare l'amore in ogni cosa che facciamo... Noi possiamo far germogliare l'amore perch</w:t>
      </w:r>
      <w:r>
        <w:rPr>
          <w:rFonts w:ascii="Times New Roman" w:eastAsia="Times New Roman" w:hAnsi="Times New Roman" w:cs="Times New Roman"/>
          <w:sz w:val="24"/>
          <w:szCs w:val="24"/>
          <w:lang w:eastAsia="it-IT"/>
        </w:rPr>
        <w:t>é</w:t>
      </w:r>
      <w:r w:rsidRPr="002B7632">
        <w:rPr>
          <w:rFonts w:ascii="Times New Roman" w:eastAsia="Times New Roman" w:hAnsi="Times New Roman" w:cs="Times New Roman"/>
          <w:sz w:val="24"/>
          <w:szCs w:val="24"/>
          <w:lang w:eastAsia="it-IT"/>
        </w:rPr>
        <w:t xml:space="preserve"> la nostra vita ci è stata donata con Amore e per Amore.</w:t>
      </w:r>
    </w:p>
    <w:p w:rsidR="00097EDF" w:rsidRDefault="00097EDF" w:rsidP="00097EDF">
      <w:pPr>
        <w:spacing w:after="0" w:line="240" w:lineRule="auto"/>
        <w:ind w:firstLine="708"/>
        <w:jc w:val="both"/>
        <w:rPr>
          <w:rFonts w:ascii="Times New Roman" w:eastAsia="Times New Roman" w:hAnsi="Times New Roman" w:cs="Times New Roman"/>
          <w:sz w:val="24"/>
          <w:szCs w:val="24"/>
          <w:lang w:eastAsia="it-IT"/>
        </w:rPr>
      </w:pPr>
      <w:r w:rsidRPr="002B7632">
        <w:rPr>
          <w:rFonts w:ascii="Times New Roman" w:eastAsia="Times New Roman" w:hAnsi="Times New Roman" w:cs="Times New Roman"/>
          <w:sz w:val="24"/>
          <w:szCs w:val="24"/>
          <w:lang w:eastAsia="it-IT"/>
        </w:rPr>
        <w:t xml:space="preserve">Possa la nostra vita, </w:t>
      </w:r>
      <w:r>
        <w:rPr>
          <w:rFonts w:ascii="Times New Roman" w:eastAsia="Times New Roman" w:hAnsi="Times New Roman" w:cs="Times New Roman"/>
          <w:sz w:val="24"/>
          <w:szCs w:val="24"/>
          <w:lang w:eastAsia="it-IT"/>
        </w:rPr>
        <w:t>nel</w:t>
      </w:r>
      <w:r w:rsidRPr="002B7632">
        <w:rPr>
          <w:rFonts w:ascii="Times New Roman" w:eastAsia="Times New Roman" w:hAnsi="Times New Roman" w:cs="Times New Roman"/>
          <w:sz w:val="24"/>
          <w:szCs w:val="24"/>
          <w:lang w:eastAsia="it-IT"/>
        </w:rPr>
        <w:t xml:space="preserve">la quotidianità essere </w:t>
      </w:r>
      <w:r>
        <w:rPr>
          <w:rFonts w:ascii="Times New Roman" w:eastAsia="Times New Roman" w:hAnsi="Times New Roman" w:cs="Times New Roman"/>
          <w:sz w:val="24"/>
          <w:szCs w:val="24"/>
          <w:lang w:eastAsia="it-IT"/>
        </w:rPr>
        <w:t>o</w:t>
      </w:r>
      <w:r w:rsidRPr="002B7632">
        <w:rPr>
          <w:rFonts w:ascii="Times New Roman" w:eastAsia="Times New Roman" w:hAnsi="Times New Roman" w:cs="Times New Roman"/>
          <w:sz w:val="24"/>
          <w:szCs w:val="24"/>
          <w:lang w:eastAsia="it-IT"/>
        </w:rPr>
        <w:t xml:space="preserve"> divenire </w:t>
      </w:r>
      <w:r>
        <w:rPr>
          <w:rFonts w:ascii="Times New Roman" w:eastAsia="Times New Roman" w:hAnsi="Times New Roman" w:cs="Times New Roman"/>
          <w:sz w:val="24"/>
          <w:szCs w:val="24"/>
          <w:lang w:eastAsia="it-IT"/>
        </w:rPr>
        <w:t>a</w:t>
      </w:r>
      <w:r w:rsidRPr="002B7632">
        <w:rPr>
          <w:rFonts w:ascii="Times New Roman" w:eastAsia="Times New Roman" w:hAnsi="Times New Roman" w:cs="Times New Roman"/>
          <w:sz w:val="24"/>
          <w:szCs w:val="24"/>
          <w:lang w:eastAsia="it-IT"/>
        </w:rPr>
        <w:t>tto di Amore.</w:t>
      </w:r>
    </w:p>
    <w:p w:rsidR="00097EDF" w:rsidRDefault="00097EDF" w:rsidP="00097EDF">
      <w:pPr>
        <w:spacing w:after="0" w:line="240" w:lineRule="auto"/>
        <w:ind w:firstLine="708"/>
        <w:jc w:val="both"/>
        <w:rPr>
          <w:rFonts w:ascii="Times New Roman" w:eastAsia="Times New Roman" w:hAnsi="Times New Roman" w:cs="Times New Roman"/>
          <w:sz w:val="24"/>
          <w:szCs w:val="24"/>
          <w:lang w:eastAsia="it-IT"/>
        </w:rPr>
      </w:pPr>
      <w:r w:rsidRPr="002B7632">
        <w:rPr>
          <w:rFonts w:ascii="Times New Roman" w:eastAsia="Times New Roman" w:hAnsi="Times New Roman" w:cs="Times New Roman"/>
          <w:sz w:val="24"/>
          <w:szCs w:val="24"/>
          <w:lang w:eastAsia="it-IT"/>
        </w:rPr>
        <w:t>Amiamoci tutti, amiamo ogni cosa che facciamo, Amiamo!</w:t>
      </w:r>
    </w:p>
    <w:p w:rsidR="00097EDF" w:rsidRPr="002B7632" w:rsidRDefault="00097EDF" w:rsidP="00097EDF">
      <w:pPr>
        <w:spacing w:after="0" w:line="240" w:lineRule="auto"/>
        <w:ind w:firstLine="708"/>
        <w:jc w:val="both"/>
        <w:rPr>
          <w:rFonts w:ascii="Times New Roman" w:eastAsia="Times New Roman" w:hAnsi="Times New Roman" w:cs="Times New Roman"/>
          <w:sz w:val="24"/>
          <w:szCs w:val="24"/>
          <w:lang w:eastAsia="it-IT"/>
        </w:rPr>
      </w:pPr>
      <w:r w:rsidRPr="002B7632">
        <w:rPr>
          <w:rFonts w:ascii="Times New Roman" w:eastAsia="Times New Roman" w:hAnsi="Times New Roman" w:cs="Times New Roman"/>
          <w:sz w:val="24"/>
          <w:szCs w:val="24"/>
          <w:lang w:eastAsia="it-IT"/>
        </w:rPr>
        <w:t>Buona giornata</w:t>
      </w:r>
      <w:r>
        <w:rPr>
          <w:rFonts w:ascii="Times New Roman" w:eastAsia="Times New Roman" w:hAnsi="Times New Roman" w:cs="Times New Roman"/>
          <w:sz w:val="24"/>
          <w:szCs w:val="24"/>
          <w:lang w:eastAsia="it-IT"/>
        </w:rPr>
        <w:t>. Ogni giorno di questo nuovo anno sia</w:t>
      </w:r>
      <w:r w:rsidRPr="002B7632">
        <w:rPr>
          <w:rFonts w:ascii="Times New Roman" w:eastAsia="Times New Roman" w:hAnsi="Times New Roman" w:cs="Times New Roman"/>
          <w:sz w:val="24"/>
          <w:szCs w:val="24"/>
          <w:lang w:eastAsia="it-IT"/>
        </w:rPr>
        <w:t xml:space="preserve"> un nuovo inizio e che questo inizio sia colmo di Amore</w:t>
      </w:r>
      <w:r>
        <w:rPr>
          <w:rFonts w:ascii="Times New Roman" w:eastAsia="Times New Roman" w:hAnsi="Times New Roman" w:cs="Times New Roman"/>
          <w:sz w:val="24"/>
          <w:szCs w:val="24"/>
          <w:lang w:eastAsia="it-IT"/>
        </w:rPr>
        <w:t xml:space="preserve">.  Serena </w:t>
      </w:r>
      <w:proofErr w:type="spellStart"/>
      <w:r>
        <w:rPr>
          <w:rFonts w:ascii="Times New Roman" w:eastAsia="Times New Roman" w:hAnsi="Times New Roman" w:cs="Times New Roman"/>
          <w:sz w:val="24"/>
          <w:szCs w:val="24"/>
          <w:lang w:eastAsia="it-IT"/>
        </w:rPr>
        <w:t>Treglia</w:t>
      </w:r>
      <w:proofErr w:type="spellEnd"/>
    </w:p>
    <w:p w:rsidR="00097EDF" w:rsidRDefault="00097EDF" w:rsidP="00097EDF">
      <w:pPr>
        <w:jc w:val="center"/>
      </w:pPr>
      <w:r>
        <w:rPr>
          <w:noProof/>
          <w:lang w:eastAsia="it-IT"/>
        </w:rPr>
        <w:drawing>
          <wp:inline distT="0" distB="0" distL="0" distR="0">
            <wp:extent cx="1543050" cy="1543050"/>
            <wp:effectExtent l="19050" t="0" r="0" b="0"/>
            <wp:docPr id="28" name="Immagine 1" descr="Cuore con auguri buon anno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ore con auguri buon anno 2023"/>
                    <pic:cNvPicPr>
                      <a:picLocks noChangeAspect="1" noChangeArrowheads="1"/>
                    </pic:cNvPicPr>
                  </pic:nvPicPr>
                  <pic:blipFill>
                    <a:blip r:embed="rId14" cstate="print"/>
                    <a:srcRect/>
                    <a:stretch>
                      <a:fillRect/>
                    </a:stretch>
                  </pic:blipFill>
                  <pic:spPr bwMode="auto">
                    <a:xfrm>
                      <a:off x="0" y="0"/>
                      <a:ext cx="1543050" cy="1543050"/>
                    </a:xfrm>
                    <a:prstGeom prst="rect">
                      <a:avLst/>
                    </a:prstGeom>
                    <a:noFill/>
                    <a:ln w="9525">
                      <a:noFill/>
                      <a:miter lim="800000"/>
                      <a:headEnd/>
                      <a:tailEnd/>
                    </a:ln>
                  </pic:spPr>
                </pic:pic>
              </a:graphicData>
            </a:graphic>
          </wp:inline>
        </w:drawing>
      </w:r>
      <w:r>
        <w:t xml:space="preserve">   </w:t>
      </w:r>
    </w:p>
    <w:p w:rsidR="004B7D56" w:rsidRPr="004B7D56" w:rsidRDefault="004B7D56" w:rsidP="004B7D56">
      <w:pPr>
        <w:ind w:left="360"/>
        <w:jc w:val="center"/>
        <w:rPr>
          <w:rFonts w:ascii="AR HERMANN" w:hAnsi="AR HERMANN"/>
          <w:noProof/>
          <w:color w:val="C00000"/>
          <w:sz w:val="96"/>
          <w:szCs w:val="96"/>
        </w:rPr>
      </w:pPr>
      <w:r w:rsidRPr="004B7D56">
        <w:rPr>
          <w:rFonts w:ascii="AR HERMANN" w:hAnsi="AR HERMANN"/>
          <w:noProof/>
          <w:color w:val="C00000"/>
          <w:sz w:val="96"/>
          <w:szCs w:val="96"/>
        </w:rPr>
        <w:lastRenderedPageBreak/>
        <w:t>Anniversari lieti</w:t>
      </w:r>
    </w:p>
    <w:p w:rsidR="004B7D56" w:rsidRPr="004B7D56" w:rsidRDefault="004B7D56" w:rsidP="004B7D56">
      <w:pPr>
        <w:ind w:left="360"/>
        <w:jc w:val="center"/>
        <w:rPr>
          <w:b/>
        </w:rPr>
      </w:pPr>
      <w:r w:rsidRPr="0038509C">
        <w:rPr>
          <w:noProof/>
          <w:lang w:eastAsia="it-IT"/>
        </w:rPr>
        <w:drawing>
          <wp:inline distT="0" distB="0" distL="0" distR="0">
            <wp:extent cx="4410075" cy="2857500"/>
            <wp:effectExtent l="19050" t="0" r="9525" b="0"/>
            <wp:docPr id="7" name="Immagine 1" descr="Risultati immagini per fiori per mamma defu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fiori per mamma defunta"/>
                    <pic:cNvPicPr>
                      <a:picLocks noChangeAspect="1" noChangeArrowheads="1"/>
                    </pic:cNvPicPr>
                  </pic:nvPicPr>
                  <pic:blipFill>
                    <a:blip r:embed="rId15" cstate="print"/>
                    <a:srcRect/>
                    <a:stretch>
                      <a:fillRect/>
                    </a:stretch>
                  </pic:blipFill>
                  <pic:spPr bwMode="auto">
                    <a:xfrm>
                      <a:off x="0" y="0"/>
                      <a:ext cx="4410075" cy="2857500"/>
                    </a:xfrm>
                    <a:prstGeom prst="rect">
                      <a:avLst/>
                    </a:prstGeom>
                    <a:noFill/>
                    <a:ln w="9525">
                      <a:noFill/>
                      <a:miter lim="800000"/>
                      <a:headEnd/>
                      <a:tailEnd/>
                    </a:ln>
                  </pic:spPr>
                </pic:pic>
              </a:graphicData>
            </a:graphic>
          </wp:inline>
        </w:drawing>
      </w:r>
    </w:p>
    <w:p w:rsidR="004B7D56" w:rsidRDefault="004B7D56" w:rsidP="004B7D56">
      <w:pPr>
        <w:ind w:left="360"/>
        <w:jc w:val="both"/>
        <w:rPr>
          <w:b/>
        </w:rPr>
        <w:sectPr w:rsidR="004B7D56" w:rsidSect="00731947">
          <w:footerReference w:type="default" r:id="rId16"/>
          <w:pgSz w:w="11906" w:h="16838"/>
          <w:pgMar w:top="1417" w:right="1134" w:bottom="1134" w:left="1134" w:header="708" w:footer="708" w:gutter="0"/>
          <w:cols w:space="708"/>
          <w:docGrid w:linePitch="360"/>
        </w:sectPr>
      </w:pPr>
    </w:p>
    <w:p w:rsidR="004B7D56" w:rsidRPr="004B7D56" w:rsidRDefault="004B7D56" w:rsidP="004B7D56">
      <w:pPr>
        <w:shd w:val="clear" w:color="auto" w:fill="FFFFFF"/>
        <w:spacing w:line="294" w:lineRule="atLeast"/>
        <w:ind w:left="360"/>
        <w:jc w:val="center"/>
        <w:rPr>
          <w:rFonts w:ascii="Arial" w:hAnsi="Arial" w:cs="Arial"/>
          <w:color w:val="333333"/>
          <w:sz w:val="21"/>
          <w:szCs w:val="21"/>
        </w:rPr>
      </w:pPr>
      <w:r>
        <w:rPr>
          <w:noProof/>
          <w:lang w:eastAsia="it-IT"/>
        </w:rPr>
        <w:lastRenderedPageBreak/>
        <w:drawing>
          <wp:inline distT="0" distB="0" distL="0" distR="0">
            <wp:extent cx="1743075" cy="190500"/>
            <wp:effectExtent l="19050" t="0" r="9525" b="0"/>
            <wp:docPr id="9"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17"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4B7D56" w:rsidRDefault="004B7D56" w:rsidP="004B7D56">
      <w:pPr>
        <w:pStyle w:val="Titolo3"/>
        <w:shd w:val="clear" w:color="auto" w:fill="FFFFFF"/>
        <w:spacing w:before="0" w:beforeAutospacing="0" w:after="300" w:afterAutospacing="0" w:line="288" w:lineRule="atLeast"/>
        <w:rPr>
          <w:rStyle w:val="Enfasigrassetto"/>
          <w:rFonts w:ascii="Georgia" w:hAnsi="Georgia"/>
          <w:b/>
          <w:bCs/>
          <w:color w:val="3A3A3A"/>
        </w:rPr>
      </w:pPr>
      <w:r>
        <w:rPr>
          <w:rStyle w:val="Enfasigrassetto"/>
          <w:rFonts w:ascii="Georgia" w:hAnsi="Georgia"/>
          <w:b/>
          <w:bCs/>
          <w:color w:val="3A3A3A"/>
        </w:rPr>
        <w:t>Il più bello dei mari</w:t>
      </w:r>
    </w:p>
    <w:p w:rsidR="004B7D56" w:rsidRDefault="004B7D56" w:rsidP="004B7D56">
      <w:pPr>
        <w:pStyle w:val="Titolo3"/>
        <w:shd w:val="clear" w:color="auto" w:fill="FFFFFF"/>
        <w:spacing w:before="0" w:beforeAutospacing="0" w:after="300" w:afterAutospacing="0" w:line="288" w:lineRule="atLeast"/>
        <w:rPr>
          <w:rFonts w:ascii="Georgia" w:hAnsi="Georgia"/>
          <w:b w:val="0"/>
          <w:bCs w:val="0"/>
          <w:color w:val="3A3A3A"/>
          <w:sz w:val="36"/>
          <w:szCs w:val="36"/>
        </w:rPr>
      </w:pPr>
      <w:r>
        <w:rPr>
          <w:rStyle w:val="Enfasigrassetto"/>
          <w:rFonts w:ascii="Georgia" w:hAnsi="Georgia"/>
          <w:b/>
          <w:bCs/>
          <w:color w:val="3A3A3A"/>
        </w:rPr>
        <w:tab/>
      </w:r>
      <w:proofErr w:type="spellStart"/>
      <w:r>
        <w:rPr>
          <w:rStyle w:val="Enfasigrassetto"/>
          <w:rFonts w:ascii="Georgia" w:hAnsi="Georgia"/>
          <w:b/>
          <w:bCs/>
          <w:color w:val="3A3A3A"/>
        </w:rPr>
        <w:t>Nazir</w:t>
      </w:r>
      <w:proofErr w:type="spellEnd"/>
      <w:r>
        <w:rPr>
          <w:rStyle w:val="Enfasigrassetto"/>
          <w:rFonts w:ascii="Georgia" w:hAnsi="Georgia"/>
          <w:b/>
          <w:bCs/>
          <w:color w:val="3A3A3A"/>
        </w:rPr>
        <w:t xml:space="preserve"> Hikmet</w:t>
      </w:r>
    </w:p>
    <w:p w:rsidR="004B7D56" w:rsidRDefault="004B7D56" w:rsidP="004B7D56">
      <w:pPr>
        <w:pStyle w:val="NormaleWeb"/>
        <w:shd w:val="clear" w:color="auto" w:fill="FFFFFF"/>
        <w:spacing w:before="0" w:beforeAutospacing="0" w:after="360" w:afterAutospacing="0"/>
        <w:rPr>
          <w:rFonts w:ascii="Georgia" w:hAnsi="Georgia"/>
          <w:color w:val="3A3A3A"/>
          <w:sz w:val="29"/>
          <w:szCs w:val="29"/>
        </w:rPr>
      </w:pPr>
      <w:r>
        <w:rPr>
          <w:rFonts w:ascii="Georgia" w:hAnsi="Georgia"/>
          <w:color w:val="3A3A3A"/>
          <w:sz w:val="29"/>
          <w:szCs w:val="29"/>
        </w:rPr>
        <w:t>Il più bello dei mari</w:t>
      </w:r>
      <w:r>
        <w:rPr>
          <w:rFonts w:ascii="Georgia" w:hAnsi="Georgia"/>
          <w:color w:val="3A3A3A"/>
          <w:sz w:val="29"/>
          <w:szCs w:val="29"/>
        </w:rPr>
        <w:br/>
        <w:t>è quello che non navigammo.</w:t>
      </w:r>
      <w:r>
        <w:rPr>
          <w:rFonts w:ascii="Georgia" w:hAnsi="Georgia"/>
          <w:color w:val="3A3A3A"/>
          <w:sz w:val="29"/>
          <w:szCs w:val="29"/>
        </w:rPr>
        <w:br/>
        <w:t>Il più bello dei nostri figli</w:t>
      </w:r>
      <w:r>
        <w:rPr>
          <w:rFonts w:ascii="Georgia" w:hAnsi="Georgia"/>
          <w:color w:val="3A3A3A"/>
          <w:sz w:val="29"/>
          <w:szCs w:val="29"/>
        </w:rPr>
        <w:br/>
        <w:t>non è ancora cresciuto.</w:t>
      </w:r>
      <w:r>
        <w:rPr>
          <w:rFonts w:ascii="Georgia" w:hAnsi="Georgia"/>
          <w:color w:val="3A3A3A"/>
          <w:sz w:val="29"/>
          <w:szCs w:val="29"/>
        </w:rPr>
        <w:br/>
        <w:t>I più belli dei nostri giorni</w:t>
      </w:r>
      <w:r>
        <w:rPr>
          <w:rFonts w:ascii="Georgia" w:hAnsi="Georgia"/>
          <w:color w:val="3A3A3A"/>
          <w:sz w:val="29"/>
          <w:szCs w:val="29"/>
        </w:rPr>
        <w:br/>
        <w:t>non li abbiamo ancora vissuti.</w:t>
      </w:r>
      <w:r>
        <w:rPr>
          <w:rFonts w:ascii="Georgia" w:hAnsi="Georgia"/>
          <w:color w:val="3A3A3A"/>
          <w:sz w:val="29"/>
          <w:szCs w:val="29"/>
        </w:rPr>
        <w:br/>
        <w:t>E quello</w:t>
      </w:r>
      <w:r>
        <w:rPr>
          <w:rFonts w:ascii="Georgia" w:hAnsi="Georgia"/>
          <w:color w:val="3A3A3A"/>
          <w:sz w:val="29"/>
          <w:szCs w:val="29"/>
        </w:rPr>
        <w:br/>
        <w:t>che vorrei dirti di più bello</w:t>
      </w:r>
      <w:r>
        <w:rPr>
          <w:rFonts w:ascii="Georgia" w:hAnsi="Georgia"/>
          <w:color w:val="3A3A3A"/>
          <w:sz w:val="29"/>
          <w:szCs w:val="29"/>
        </w:rPr>
        <w:br/>
        <w:t>non te l’ho ancora detto.</w:t>
      </w:r>
    </w:p>
    <w:p w:rsidR="004B7D56" w:rsidRPr="004B7D56" w:rsidRDefault="004B7D56" w:rsidP="004B7D56">
      <w:pPr>
        <w:ind w:left="360"/>
        <w:jc w:val="both"/>
        <w:rPr>
          <w:rFonts w:ascii="Arial" w:hAnsi="Arial" w:cs="Arial"/>
          <w:noProof/>
          <w:color w:val="333333"/>
          <w:sz w:val="21"/>
          <w:szCs w:val="21"/>
        </w:rPr>
      </w:pPr>
      <w:r w:rsidRPr="004B7D56">
        <w:rPr>
          <w:rFonts w:ascii="Arial" w:hAnsi="Arial" w:cs="Arial"/>
          <w:noProof/>
          <w:color w:val="333333"/>
          <w:sz w:val="21"/>
          <w:szCs w:val="21"/>
        </w:rPr>
        <w:t xml:space="preserve">   </w:t>
      </w:r>
      <w:r>
        <w:rPr>
          <w:noProof/>
          <w:lang w:eastAsia="it-IT"/>
        </w:rPr>
        <w:drawing>
          <wp:inline distT="0" distB="0" distL="0" distR="0">
            <wp:extent cx="1743075" cy="190500"/>
            <wp:effectExtent l="19050" t="0" r="9525" b="0"/>
            <wp:docPr id="10"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reghiereperlafamiglia.it/images/g10.gif"/>
                    <pic:cNvPicPr>
                      <a:picLocks noChangeAspect="1" noChangeArrowheads="1"/>
                    </pic:cNvPicPr>
                  </pic:nvPicPr>
                  <pic:blipFill>
                    <a:blip r:embed="rId17"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4B7D56" w:rsidRPr="004B7D56" w:rsidRDefault="004B7D56" w:rsidP="004B7D56">
      <w:pPr>
        <w:ind w:left="360"/>
        <w:jc w:val="both"/>
        <w:rPr>
          <w:rFonts w:ascii="Arial" w:hAnsi="Arial" w:cs="Arial"/>
          <w:noProof/>
          <w:color w:val="333333"/>
          <w:sz w:val="72"/>
          <w:szCs w:val="72"/>
        </w:rPr>
      </w:pPr>
      <w:r w:rsidRPr="004B7D56">
        <w:rPr>
          <w:rFonts w:ascii="AR HERMANN" w:hAnsi="AR HERMANN"/>
          <w:noProof/>
          <w:color w:val="C00000"/>
          <w:sz w:val="72"/>
          <w:szCs w:val="72"/>
        </w:rPr>
        <w:t>Felice anniversario</w:t>
      </w:r>
      <w:r w:rsidRPr="004B7D56">
        <w:rPr>
          <w:rFonts w:ascii="Arial" w:hAnsi="Arial" w:cs="Arial"/>
          <w:noProof/>
          <w:color w:val="333333"/>
          <w:sz w:val="72"/>
          <w:szCs w:val="72"/>
        </w:rPr>
        <w:t xml:space="preserve">     </w:t>
      </w:r>
    </w:p>
    <w:p w:rsidR="004B7D56" w:rsidRPr="004B7D56" w:rsidRDefault="004B7D56" w:rsidP="004B7D56">
      <w:pPr>
        <w:spacing w:after="0" w:line="240" w:lineRule="atLeast"/>
        <w:ind w:left="360"/>
        <w:jc w:val="both"/>
        <w:rPr>
          <w:rFonts w:ascii="Times New Roman" w:hAnsi="Times New Roman" w:cs="Times New Roman"/>
          <w:b/>
          <w:sz w:val="24"/>
          <w:szCs w:val="24"/>
          <w:lang w:bidi="he-IL"/>
        </w:rPr>
      </w:pPr>
      <w:r w:rsidRPr="004B7D56">
        <w:rPr>
          <w:rFonts w:ascii="Times New Roman" w:hAnsi="Times New Roman" w:cs="Times New Roman"/>
          <w:b/>
          <w:sz w:val="24"/>
          <w:szCs w:val="24"/>
        </w:rPr>
        <w:lastRenderedPageBreak/>
        <w:t xml:space="preserve">                      Febbraio</w:t>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Anderlini</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12 - 2 - 55</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Boncompagno</w:t>
      </w:r>
      <w:proofErr w:type="spellEnd"/>
      <w:r w:rsidRPr="004B7D56">
        <w:rPr>
          <w:rFonts w:ascii="Times New Roman" w:hAnsi="Times New Roman" w:cs="Times New Roman"/>
          <w:sz w:val="24"/>
          <w:szCs w:val="24"/>
        </w:rPr>
        <w:tab/>
        <w:t>07 - 2 - 78</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Castroni</w:t>
      </w:r>
      <w:r w:rsidRPr="004B7D56">
        <w:rPr>
          <w:rFonts w:ascii="Times New Roman" w:hAnsi="Times New Roman" w:cs="Times New Roman"/>
          <w:sz w:val="24"/>
          <w:szCs w:val="24"/>
        </w:rPr>
        <w:tab/>
      </w:r>
      <w:r w:rsidRPr="004B7D56">
        <w:rPr>
          <w:rFonts w:ascii="Times New Roman" w:hAnsi="Times New Roman" w:cs="Times New Roman"/>
          <w:sz w:val="24"/>
          <w:szCs w:val="24"/>
        </w:rPr>
        <w:tab/>
        <w:t>24 - 2 - 63</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Fabbri</w:t>
      </w:r>
      <w:r w:rsidRPr="004B7D56">
        <w:rPr>
          <w:rFonts w:ascii="Times New Roman" w:hAnsi="Times New Roman" w:cs="Times New Roman"/>
          <w:sz w:val="24"/>
          <w:szCs w:val="24"/>
        </w:rPr>
        <w:tab/>
      </w:r>
      <w:r w:rsidRPr="004B7D56">
        <w:rPr>
          <w:rFonts w:ascii="Times New Roman" w:hAnsi="Times New Roman" w:cs="Times New Roman"/>
          <w:sz w:val="24"/>
          <w:szCs w:val="24"/>
        </w:rPr>
        <w:tab/>
        <w:t>04 - 2 - 65</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Quacquaruccio</w:t>
      </w:r>
      <w:proofErr w:type="spellEnd"/>
      <w:r w:rsidRPr="004B7D56">
        <w:rPr>
          <w:rFonts w:ascii="Times New Roman" w:hAnsi="Times New Roman" w:cs="Times New Roman"/>
          <w:sz w:val="24"/>
          <w:szCs w:val="24"/>
        </w:rPr>
        <w:tab/>
        <w:t>05 - 2 - 66</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Segatori</w:t>
      </w:r>
      <w:r w:rsidRPr="004B7D56">
        <w:rPr>
          <w:rFonts w:ascii="Times New Roman" w:hAnsi="Times New Roman" w:cs="Times New Roman"/>
          <w:sz w:val="24"/>
          <w:szCs w:val="24"/>
        </w:rPr>
        <w:tab/>
      </w:r>
      <w:r w:rsidRPr="004B7D56">
        <w:rPr>
          <w:rFonts w:ascii="Times New Roman" w:hAnsi="Times New Roman" w:cs="Times New Roman"/>
          <w:sz w:val="24"/>
          <w:szCs w:val="24"/>
        </w:rPr>
        <w:tab/>
        <w:t>02 - 2 - 66</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 xml:space="preserve">De </w:t>
      </w:r>
      <w:proofErr w:type="spellStart"/>
      <w:r w:rsidRPr="004B7D56">
        <w:rPr>
          <w:rFonts w:ascii="Times New Roman" w:hAnsi="Times New Roman" w:cs="Times New Roman"/>
          <w:sz w:val="24"/>
          <w:szCs w:val="24"/>
        </w:rPr>
        <w:t>Crescenzio</w:t>
      </w:r>
      <w:proofErr w:type="spellEnd"/>
      <w:r w:rsidRPr="004B7D56">
        <w:rPr>
          <w:rFonts w:ascii="Times New Roman" w:hAnsi="Times New Roman" w:cs="Times New Roman"/>
          <w:sz w:val="24"/>
          <w:szCs w:val="24"/>
        </w:rPr>
        <w:tab/>
        <w:t>23 - 2 - 69</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Carrapelli</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09 - 2 - 74</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Minotti</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05 - 2 - 77</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Astolfi</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26 - 2 - 77</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Lupo</w:t>
      </w:r>
      <w:r w:rsidRPr="004B7D56">
        <w:rPr>
          <w:rFonts w:ascii="Times New Roman" w:hAnsi="Times New Roman" w:cs="Times New Roman"/>
          <w:sz w:val="24"/>
          <w:szCs w:val="24"/>
        </w:rPr>
        <w:tab/>
      </w:r>
      <w:r w:rsidRPr="004B7D56">
        <w:rPr>
          <w:rFonts w:ascii="Times New Roman" w:hAnsi="Times New Roman" w:cs="Times New Roman"/>
          <w:sz w:val="24"/>
          <w:szCs w:val="24"/>
        </w:rPr>
        <w:tab/>
        <w:t>24 - 2 - 79</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Di Letto</w:t>
      </w:r>
      <w:r w:rsidRPr="004B7D56">
        <w:rPr>
          <w:rFonts w:ascii="Times New Roman" w:hAnsi="Times New Roman" w:cs="Times New Roman"/>
          <w:sz w:val="24"/>
          <w:szCs w:val="24"/>
        </w:rPr>
        <w:tab/>
      </w:r>
      <w:r w:rsidRPr="004B7D56">
        <w:rPr>
          <w:rFonts w:ascii="Times New Roman" w:hAnsi="Times New Roman" w:cs="Times New Roman"/>
          <w:sz w:val="24"/>
          <w:szCs w:val="24"/>
        </w:rPr>
        <w:tab/>
        <w:t>25 - 2 - 79</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Maggi</w:t>
      </w:r>
      <w:r w:rsidRPr="004B7D56">
        <w:rPr>
          <w:rFonts w:ascii="Times New Roman" w:hAnsi="Times New Roman" w:cs="Times New Roman"/>
          <w:sz w:val="24"/>
          <w:szCs w:val="24"/>
        </w:rPr>
        <w:tab/>
      </w:r>
      <w:r w:rsidRPr="004B7D56">
        <w:rPr>
          <w:rFonts w:ascii="Times New Roman" w:hAnsi="Times New Roman" w:cs="Times New Roman"/>
          <w:sz w:val="24"/>
          <w:szCs w:val="24"/>
        </w:rPr>
        <w:tab/>
        <w:t>14 - 2 - 87</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Iafrate</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14 - 2 - 87</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Castiello</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25 - 2 - 84</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Esposito</w:t>
      </w:r>
      <w:r w:rsidRPr="004B7D56">
        <w:rPr>
          <w:rFonts w:ascii="Times New Roman" w:hAnsi="Times New Roman" w:cs="Times New Roman"/>
          <w:sz w:val="24"/>
          <w:szCs w:val="24"/>
        </w:rPr>
        <w:tab/>
      </w:r>
      <w:r w:rsidRPr="004B7D56">
        <w:rPr>
          <w:rFonts w:ascii="Times New Roman" w:hAnsi="Times New Roman" w:cs="Times New Roman"/>
          <w:sz w:val="24"/>
          <w:szCs w:val="24"/>
        </w:rPr>
        <w:tab/>
        <w:t>29 - 2 - 75</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Rizzo</w:t>
      </w:r>
      <w:r w:rsidRPr="004B7D56">
        <w:rPr>
          <w:rFonts w:ascii="Times New Roman" w:hAnsi="Times New Roman" w:cs="Times New Roman"/>
          <w:sz w:val="24"/>
          <w:szCs w:val="24"/>
        </w:rPr>
        <w:tab/>
      </w:r>
      <w:r w:rsidRPr="004B7D56">
        <w:rPr>
          <w:rFonts w:ascii="Times New Roman" w:hAnsi="Times New Roman" w:cs="Times New Roman"/>
          <w:sz w:val="24"/>
          <w:szCs w:val="24"/>
        </w:rPr>
        <w:tab/>
        <w:t>10 - 2 - 72</w:t>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Cappella</w:t>
      </w:r>
      <w:r w:rsidRPr="004B7D56">
        <w:rPr>
          <w:rFonts w:ascii="Times New Roman" w:hAnsi="Times New Roman" w:cs="Times New Roman"/>
          <w:sz w:val="24"/>
          <w:szCs w:val="24"/>
        </w:rPr>
        <w:tab/>
      </w:r>
      <w:r w:rsidRPr="004B7D56">
        <w:rPr>
          <w:rFonts w:ascii="Times New Roman" w:hAnsi="Times New Roman" w:cs="Times New Roman"/>
          <w:sz w:val="24"/>
          <w:szCs w:val="24"/>
        </w:rPr>
        <w:tab/>
        <w:t>20 - 2 - 77</w:t>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Di Felice</w:t>
      </w:r>
      <w:r w:rsidRPr="004B7D56">
        <w:rPr>
          <w:rFonts w:ascii="Times New Roman" w:hAnsi="Times New Roman" w:cs="Times New Roman"/>
          <w:sz w:val="24"/>
          <w:szCs w:val="24"/>
        </w:rPr>
        <w:tab/>
      </w:r>
      <w:r w:rsidRPr="004B7D56">
        <w:rPr>
          <w:rFonts w:ascii="Times New Roman" w:hAnsi="Times New Roman" w:cs="Times New Roman"/>
          <w:sz w:val="24"/>
          <w:szCs w:val="24"/>
        </w:rPr>
        <w:tab/>
        <w:t>04 - 2 - 73</w:t>
      </w:r>
      <w:r w:rsidRPr="004B7D56">
        <w:rPr>
          <w:rFonts w:ascii="Times New Roman" w:hAnsi="Times New Roman" w:cs="Times New Roman"/>
          <w:sz w:val="24"/>
          <w:szCs w:val="24"/>
        </w:rPr>
        <w:tab/>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Battaglia</w:t>
      </w:r>
      <w:r w:rsidRPr="004B7D56">
        <w:rPr>
          <w:rFonts w:ascii="Times New Roman" w:hAnsi="Times New Roman" w:cs="Times New Roman"/>
          <w:sz w:val="24"/>
          <w:szCs w:val="24"/>
        </w:rPr>
        <w:tab/>
      </w:r>
      <w:r w:rsidRPr="004B7D56">
        <w:rPr>
          <w:rFonts w:ascii="Times New Roman" w:hAnsi="Times New Roman" w:cs="Times New Roman"/>
          <w:sz w:val="24"/>
          <w:szCs w:val="24"/>
        </w:rPr>
        <w:tab/>
        <w:t>02 - 2 - 70</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r w:rsidRPr="004B7D56">
        <w:rPr>
          <w:rFonts w:ascii="Times New Roman" w:hAnsi="Times New Roman" w:cs="Times New Roman"/>
          <w:sz w:val="24"/>
          <w:szCs w:val="24"/>
        </w:rPr>
        <w:t>Esposito</w:t>
      </w:r>
      <w:r w:rsidRPr="004B7D56">
        <w:rPr>
          <w:rFonts w:ascii="Times New Roman" w:hAnsi="Times New Roman" w:cs="Times New Roman"/>
          <w:sz w:val="24"/>
          <w:szCs w:val="24"/>
        </w:rPr>
        <w:tab/>
      </w:r>
      <w:r w:rsidRPr="004B7D56">
        <w:rPr>
          <w:rFonts w:ascii="Times New Roman" w:hAnsi="Times New Roman" w:cs="Times New Roman"/>
          <w:sz w:val="24"/>
          <w:szCs w:val="24"/>
        </w:rPr>
        <w:tab/>
        <w:t>19 - 2 - 92</w:t>
      </w:r>
      <w:r w:rsidRPr="004B7D56">
        <w:rPr>
          <w:rFonts w:ascii="Times New Roman" w:hAnsi="Times New Roman" w:cs="Times New Roman"/>
          <w:sz w:val="24"/>
          <w:szCs w:val="24"/>
        </w:rPr>
        <w:tab/>
      </w:r>
    </w:p>
    <w:p w:rsidR="004B7D56" w:rsidRPr="004B7D56" w:rsidRDefault="004B7D56" w:rsidP="004B7D56">
      <w:pPr>
        <w:spacing w:after="0" w:line="240" w:lineRule="atLeast"/>
        <w:ind w:left="360"/>
        <w:jc w:val="both"/>
        <w:rPr>
          <w:rFonts w:ascii="Times New Roman" w:hAnsi="Times New Roman" w:cs="Times New Roman"/>
          <w:sz w:val="24"/>
          <w:szCs w:val="24"/>
        </w:rPr>
      </w:pPr>
      <w:proofErr w:type="spellStart"/>
      <w:r w:rsidRPr="004B7D56">
        <w:rPr>
          <w:rFonts w:ascii="Times New Roman" w:hAnsi="Times New Roman" w:cs="Times New Roman"/>
          <w:sz w:val="24"/>
          <w:szCs w:val="24"/>
        </w:rPr>
        <w:t>Milia</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24 - 2 - 01</w:t>
      </w:r>
      <w:r w:rsidRPr="004B7D56">
        <w:rPr>
          <w:rFonts w:ascii="Times New Roman" w:hAnsi="Times New Roman" w:cs="Times New Roman"/>
          <w:sz w:val="24"/>
          <w:szCs w:val="24"/>
        </w:rPr>
        <w:tab/>
      </w:r>
    </w:p>
    <w:p w:rsidR="004B7D56" w:rsidRPr="004B7D56" w:rsidRDefault="004B7D56" w:rsidP="004B7D56">
      <w:pPr>
        <w:spacing w:after="0" w:line="240" w:lineRule="atLeast"/>
        <w:ind w:left="360" w:right="-262"/>
        <w:rPr>
          <w:rFonts w:ascii="Times New Roman" w:hAnsi="Times New Roman" w:cs="Times New Roman"/>
          <w:sz w:val="24"/>
          <w:szCs w:val="24"/>
        </w:rPr>
      </w:pPr>
      <w:r w:rsidRPr="004B7D56">
        <w:rPr>
          <w:rFonts w:ascii="Times New Roman" w:hAnsi="Times New Roman" w:cs="Times New Roman"/>
          <w:sz w:val="24"/>
          <w:szCs w:val="24"/>
        </w:rPr>
        <w:t>Susini</w:t>
      </w:r>
      <w:r w:rsidRPr="004B7D56">
        <w:rPr>
          <w:rFonts w:ascii="Times New Roman" w:hAnsi="Times New Roman" w:cs="Times New Roman"/>
          <w:sz w:val="24"/>
          <w:szCs w:val="24"/>
        </w:rPr>
        <w:tab/>
      </w:r>
      <w:r w:rsidRPr="004B7D56">
        <w:rPr>
          <w:rFonts w:ascii="Times New Roman" w:hAnsi="Times New Roman" w:cs="Times New Roman"/>
          <w:sz w:val="24"/>
          <w:szCs w:val="24"/>
        </w:rPr>
        <w:tab/>
        <w:t>11 - 2 - 84</w:t>
      </w:r>
      <w:r w:rsidRPr="004B7D56">
        <w:rPr>
          <w:rFonts w:ascii="Times New Roman" w:hAnsi="Times New Roman" w:cs="Times New Roman"/>
          <w:sz w:val="24"/>
          <w:szCs w:val="24"/>
        </w:rPr>
        <w:tab/>
      </w:r>
    </w:p>
    <w:p w:rsidR="004B7D56" w:rsidRPr="004B7D56" w:rsidRDefault="004B7D56" w:rsidP="004B7D56">
      <w:pPr>
        <w:spacing w:after="0" w:line="240" w:lineRule="atLeast"/>
        <w:ind w:left="360" w:right="-262"/>
        <w:rPr>
          <w:rFonts w:ascii="Times New Roman" w:hAnsi="Times New Roman" w:cs="Times New Roman"/>
          <w:sz w:val="24"/>
          <w:szCs w:val="24"/>
        </w:rPr>
      </w:pPr>
      <w:proofErr w:type="spellStart"/>
      <w:r w:rsidRPr="004B7D56">
        <w:rPr>
          <w:rFonts w:ascii="Times New Roman" w:hAnsi="Times New Roman" w:cs="Times New Roman"/>
          <w:sz w:val="24"/>
          <w:szCs w:val="24"/>
        </w:rPr>
        <w:t>Soreca</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22 - 2 - 03</w:t>
      </w:r>
      <w:r w:rsidRPr="004B7D56">
        <w:rPr>
          <w:rFonts w:ascii="Times New Roman" w:hAnsi="Times New Roman" w:cs="Times New Roman"/>
          <w:sz w:val="24"/>
          <w:szCs w:val="24"/>
        </w:rPr>
        <w:tab/>
      </w:r>
    </w:p>
    <w:p w:rsidR="004B7D56" w:rsidRPr="004B7D56" w:rsidRDefault="004B7D56" w:rsidP="004B7D56">
      <w:pPr>
        <w:spacing w:after="0" w:line="240" w:lineRule="atLeast"/>
        <w:ind w:left="360" w:right="-262"/>
        <w:rPr>
          <w:rFonts w:ascii="Times New Roman" w:hAnsi="Times New Roman" w:cs="Times New Roman"/>
          <w:sz w:val="24"/>
          <w:szCs w:val="24"/>
        </w:rPr>
      </w:pPr>
      <w:proofErr w:type="spellStart"/>
      <w:r w:rsidRPr="004B7D56">
        <w:rPr>
          <w:rFonts w:ascii="Times New Roman" w:hAnsi="Times New Roman" w:cs="Times New Roman"/>
          <w:sz w:val="24"/>
          <w:szCs w:val="24"/>
        </w:rPr>
        <w:t>Pagliari</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06 - 2 - 10</w:t>
      </w:r>
      <w:r w:rsidRPr="004B7D56">
        <w:rPr>
          <w:rFonts w:ascii="Times New Roman" w:hAnsi="Times New Roman" w:cs="Times New Roman"/>
          <w:sz w:val="24"/>
          <w:szCs w:val="24"/>
        </w:rPr>
        <w:tab/>
        <w:t xml:space="preserve"> </w:t>
      </w:r>
    </w:p>
    <w:p w:rsidR="004B7D56" w:rsidRPr="004B7D56" w:rsidRDefault="004B7D56" w:rsidP="004B7D56">
      <w:pPr>
        <w:spacing w:after="0" w:line="240" w:lineRule="atLeast"/>
        <w:ind w:left="360" w:right="-262"/>
        <w:rPr>
          <w:rFonts w:ascii="Times New Roman" w:hAnsi="Times New Roman" w:cs="Times New Roman"/>
          <w:sz w:val="24"/>
          <w:szCs w:val="24"/>
        </w:rPr>
      </w:pPr>
      <w:proofErr w:type="spellStart"/>
      <w:r w:rsidRPr="004B7D56">
        <w:rPr>
          <w:rFonts w:ascii="Times New Roman" w:hAnsi="Times New Roman" w:cs="Times New Roman"/>
          <w:sz w:val="24"/>
          <w:szCs w:val="24"/>
        </w:rPr>
        <w:t>Pezzella</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27-  2 - 77</w:t>
      </w:r>
    </w:p>
    <w:p w:rsidR="004B7D56" w:rsidRPr="004B7D56" w:rsidRDefault="004B7D56" w:rsidP="004B7D56">
      <w:pPr>
        <w:spacing w:after="0" w:line="240" w:lineRule="atLeast"/>
        <w:ind w:left="360" w:right="-262"/>
        <w:rPr>
          <w:rFonts w:ascii="Times New Roman" w:hAnsi="Times New Roman" w:cs="Times New Roman"/>
          <w:sz w:val="24"/>
          <w:szCs w:val="24"/>
        </w:rPr>
      </w:pPr>
      <w:proofErr w:type="spellStart"/>
      <w:r w:rsidRPr="004B7D56">
        <w:rPr>
          <w:rFonts w:ascii="Times New Roman" w:hAnsi="Times New Roman" w:cs="Times New Roman"/>
          <w:sz w:val="24"/>
          <w:szCs w:val="24"/>
        </w:rPr>
        <w:t>Pavonio</w:t>
      </w:r>
      <w:proofErr w:type="spellEnd"/>
      <w:r w:rsidRPr="004B7D56">
        <w:rPr>
          <w:rFonts w:ascii="Times New Roman" w:hAnsi="Times New Roman" w:cs="Times New Roman"/>
          <w:sz w:val="24"/>
          <w:szCs w:val="24"/>
        </w:rPr>
        <w:tab/>
      </w:r>
      <w:r w:rsidRPr="004B7D56">
        <w:rPr>
          <w:rFonts w:ascii="Times New Roman" w:hAnsi="Times New Roman" w:cs="Times New Roman"/>
          <w:sz w:val="24"/>
          <w:szCs w:val="24"/>
        </w:rPr>
        <w:tab/>
        <w:t>24 - 2 - 90</w:t>
      </w:r>
      <w:r w:rsidRPr="004B7D56">
        <w:rPr>
          <w:rFonts w:ascii="Times New Roman" w:hAnsi="Times New Roman" w:cs="Times New Roman"/>
          <w:sz w:val="24"/>
          <w:szCs w:val="24"/>
        </w:rPr>
        <w:tab/>
      </w:r>
    </w:p>
    <w:p w:rsidR="00CE4165" w:rsidRDefault="00CE4165" w:rsidP="004B7D56">
      <w:pPr>
        <w:spacing w:after="0" w:line="240" w:lineRule="atLeast"/>
        <w:ind w:left="360"/>
        <w:rPr>
          <w:rFonts w:ascii="Times New Roman" w:hAnsi="Times New Roman" w:cs="Times New Roman"/>
          <w:sz w:val="24"/>
          <w:szCs w:val="24"/>
        </w:rPr>
        <w:sectPr w:rsidR="00CE4165" w:rsidSect="004B7D56">
          <w:type w:val="continuous"/>
          <w:pgSz w:w="11906" w:h="16838"/>
          <w:pgMar w:top="1417" w:right="1134" w:bottom="1134" w:left="1134" w:header="708" w:footer="708" w:gutter="0"/>
          <w:cols w:num="2" w:space="708"/>
          <w:docGrid w:linePitch="360"/>
        </w:sectPr>
      </w:pPr>
    </w:p>
    <w:p w:rsidR="004B7D56" w:rsidRPr="004B7D56" w:rsidRDefault="004B7D56" w:rsidP="004B7D56">
      <w:pPr>
        <w:spacing w:after="0" w:line="240" w:lineRule="atLeast"/>
        <w:ind w:left="360"/>
        <w:rPr>
          <w:rFonts w:ascii="Times New Roman" w:hAnsi="Times New Roman" w:cs="Times New Roman"/>
          <w:sz w:val="24"/>
          <w:szCs w:val="24"/>
        </w:rPr>
      </w:pPr>
    </w:p>
    <w:p w:rsidR="00CE4165" w:rsidRDefault="00CE4165" w:rsidP="00CE4165">
      <w:pPr>
        <w:spacing w:after="0" w:line="240" w:lineRule="atLeast"/>
        <w:jc w:val="both"/>
        <w:rPr>
          <w:rFonts w:ascii="Times New Roman" w:hAnsi="Times New Roman" w:cs="Times New Roman"/>
          <w:sz w:val="24"/>
          <w:szCs w:val="24"/>
        </w:rPr>
      </w:pPr>
      <w:r>
        <w:rPr>
          <w:noProof/>
          <w:lang w:eastAsia="it-IT"/>
        </w:rPr>
        <w:drawing>
          <wp:anchor distT="0" distB="0" distL="114300" distR="114300" simplePos="0" relativeHeight="251666432" behindDoc="0" locked="0" layoutInCell="1" allowOverlap="1">
            <wp:simplePos x="0" y="0"/>
            <wp:positionH relativeFrom="column">
              <wp:posOffset>1146810</wp:posOffset>
            </wp:positionH>
            <wp:positionV relativeFrom="paragraph">
              <wp:posOffset>-271145</wp:posOffset>
            </wp:positionV>
            <wp:extent cx="3248660" cy="952500"/>
            <wp:effectExtent l="19050" t="0" r="8890" b="0"/>
            <wp:wrapSquare wrapText="bothSides"/>
            <wp:docPr id="12" name="Immagine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8"/>
                    <pic:cNvPicPr>
                      <a:picLocks noChangeAspect="1" noChangeArrowheads="1"/>
                    </pic:cNvPicPr>
                  </pic:nvPicPr>
                  <pic:blipFill>
                    <a:blip r:embed="rId18" cstate="print"/>
                    <a:srcRect t="12376"/>
                    <a:stretch>
                      <a:fillRect/>
                    </a:stretch>
                  </pic:blipFill>
                  <pic:spPr bwMode="auto">
                    <a:xfrm>
                      <a:off x="0" y="0"/>
                      <a:ext cx="3248660" cy="952500"/>
                    </a:xfrm>
                    <a:prstGeom prst="rect">
                      <a:avLst/>
                    </a:prstGeom>
                    <a:noFill/>
                  </pic:spPr>
                </pic:pic>
              </a:graphicData>
            </a:graphic>
          </wp:anchor>
        </w:drawing>
      </w:r>
    </w:p>
    <w:p w:rsidR="00CE4165" w:rsidRDefault="00CE4165" w:rsidP="00CE4165">
      <w:pPr>
        <w:spacing w:after="0" w:line="240" w:lineRule="atLeast"/>
        <w:jc w:val="both"/>
        <w:rPr>
          <w:rFonts w:ascii="Times New Roman" w:hAnsi="Times New Roman" w:cs="Times New Roman"/>
          <w:sz w:val="24"/>
          <w:szCs w:val="24"/>
        </w:rPr>
      </w:pPr>
    </w:p>
    <w:p w:rsidR="00CE4165" w:rsidRDefault="00CE4165" w:rsidP="00CE4165">
      <w:pPr>
        <w:spacing w:after="0" w:line="240" w:lineRule="atLeast"/>
        <w:jc w:val="both"/>
        <w:rPr>
          <w:rFonts w:ascii="Times New Roman" w:hAnsi="Times New Roman" w:cs="Times New Roman"/>
          <w:sz w:val="24"/>
          <w:szCs w:val="24"/>
        </w:rPr>
      </w:pPr>
    </w:p>
    <w:p w:rsidR="00CE4165" w:rsidRDefault="00CE4165" w:rsidP="00CE4165">
      <w:pPr>
        <w:spacing w:after="0" w:line="240" w:lineRule="atLeast"/>
        <w:jc w:val="both"/>
        <w:rPr>
          <w:rFonts w:ascii="Times New Roman" w:hAnsi="Times New Roman" w:cs="Times New Roman"/>
          <w:sz w:val="24"/>
          <w:szCs w:val="24"/>
        </w:rPr>
      </w:pP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FIDANZAMENTO UFFICIALE </w:t>
      </w:r>
      <w:r>
        <w:rPr>
          <w:rFonts w:ascii="Times New Roman" w:hAnsi="Times New Roman" w:cs="Times New Roman"/>
          <w:sz w:val="24"/>
          <w:szCs w:val="24"/>
        </w:rPr>
        <w:t>(Continuazione) 4</w:t>
      </w:r>
    </w:p>
    <w:p w:rsidR="00CE4165" w:rsidRDefault="00CE4165" w:rsidP="00CE41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Da quella sera Michele prese a venire sempre più spesso da me. una sera chiese il permesso di poter passeggiare con me nella stessa villa. La signora Anna, che vedeva bene quel nostro amore, disse di sì e quella sera Michele mi dichiarò il suo amore chiaramente e mi chiese di ricambiarlo. Io per tutta risposta, forse volevo essere sicura del suo amore, gli risposi: “Ma tu lo sai che io sono più grande di te di un anno?’ Lui, sempre col suo dolce sorriso e col suo modo garbato e affettuoso che mi conquistava sempre di più, rispose: “Ma cara, non fa niente, in fondo è solo un anno e tu sembri più piccola di me. E poi, anche mia madre è di un anno più grande di mio padre!”</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Quella sera stessa mi sentii un </w:t>
      </w:r>
      <w:proofErr w:type="spellStart"/>
      <w:r>
        <w:rPr>
          <w:rFonts w:ascii="Times New Roman" w:hAnsi="Times New Roman" w:cs="Times New Roman"/>
          <w:sz w:val="24"/>
          <w:szCs w:val="24"/>
        </w:rPr>
        <w:t>po</w:t>
      </w:r>
      <w:proofErr w:type="spellEnd"/>
      <w:r>
        <w:rPr>
          <w:rFonts w:ascii="Times New Roman" w:hAnsi="Times New Roman" w:cs="Times New Roman"/>
          <w:sz w:val="24"/>
          <w:szCs w:val="24"/>
        </w:rPr>
        <w:t xml:space="preserve"> male e Michele mi chiese il motivo del gonfiore delle mie mani e io gli raccontai della forte sofferenza dei geloni, che avevo sin da piccola. </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Michele dolcemente mi diceva: D’ora in poi tu non soffrirai più né di questo malessere né di geloni, ci sarò io a proteggerti. Neanche a farlo apposta, gli svenimenti andavano a scomparire, non parliamo poi dei geloni che da allora non so più cosa siano. Certo, non perché l’abbia detto Michele, ma penso piuttosto per la cura efficace  che mi aveva prescritto il neurologo.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Era di una delicatezza, di una gentilezza e di un romanticismo da farmi innamorare sempre di più. </w:t>
      </w:r>
      <w:r>
        <w:rPr>
          <w:rFonts w:ascii="Times New Roman" w:hAnsi="Times New Roman" w:cs="Times New Roman"/>
          <w:sz w:val="24"/>
          <w:szCs w:val="24"/>
        </w:rPr>
        <w:tab/>
        <w:t>Naturalmente sia le ferie e i giorni di malattia erano finiti e dovevo andare a Catania per farmi riscrivere la terapia dello specialista.</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Un pomeriggio venne Michele a prendere me e Maria e ci portò a </w:t>
      </w:r>
      <w:proofErr w:type="spellStart"/>
      <w:r>
        <w:rPr>
          <w:rFonts w:ascii="Times New Roman" w:hAnsi="Times New Roman" w:cs="Times New Roman"/>
          <w:sz w:val="24"/>
          <w:szCs w:val="24"/>
        </w:rPr>
        <w:t>S.G.Galermo.</w:t>
      </w:r>
      <w:proofErr w:type="spellEnd"/>
      <w:r>
        <w:rPr>
          <w:rFonts w:ascii="Times New Roman" w:hAnsi="Times New Roman" w:cs="Times New Roman"/>
          <w:sz w:val="24"/>
          <w:szCs w:val="24"/>
        </w:rPr>
        <w:t xml:space="preserve"> qui suo padre aveva un agrumeto in mezzadria; era abbastanza grande e ben tenuto. Michele raccolse un </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bel po’ di pomodori, verdure e zucchine per portarle alla signora Anna e a sua sorella.   </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C’erano delle rose meravigliose e delle tuberosa, Michele ne raccolse un bel mazzetto e me lo donò. Ricordo anche che Michele scrisse una dedica per me in una pala di ficodindia, e davanti a questa mi fece diverse foto. Poi ritornammo a casa ed io tanto felice.</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Avevo trascorso un pomeriggio meraviglioso, forse non mi ero mai sentita così allegra, spensierata e tanto felice, accanto all’uomo di cui sentivo di innamorarmi sempre di più.</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Prima che se ne andasse gli dissi che la mattina seguente dovevo scendere a Catania per andare dal dottore, e Michele mi disse che nel pomeriggio veniva a prendermi con Maria, in quanto anche lei doveva andare a Catania.</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Quando se ne andò mi accorsi di aver dimenticato la mia borsetta dentro la sua macchina. Non c’era nulla d’importante, solo che avevo dentro un vecchio portacipria che mi aveva dato tempo prima mia sorella Maria. Era di tartaruga incorniciato con una figura di donna tanto bella, somigliante alla “Carmen”. Al pensiero che Michele avrebbe visto quel portacipria, bello si ma un po’ malandato e senza cipria con solo borotalco, mi sarei vergognata.</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giorno dopo, a Catania, con la mamma sbrigammo in fretta tutto quello che mi occorreva  e nel pomeriggio aspettavo con impazienza Michele. La mamma mi faceva delle domande al riguardo, ma io rispondevo vagamente perché volevo essere più sicura dei miei sentimenti e anche di Michele, anche se già non avevo più nessun dubbio.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Finalmente arrivò Michele, salutai mia madre e andai via. Strada facendo gli chiesi del mio borsellino e quando l’ebbi nelle mie mani il primo pensiero fu di aprirlo e con sorpresa trovai dentro dei baci perugina. Ne mangiammo uno ciascuno, poi accesi la </w:t>
      </w:r>
      <w:proofErr w:type="spellStart"/>
      <w:r>
        <w:rPr>
          <w:rFonts w:ascii="Times New Roman" w:hAnsi="Times New Roman" w:cs="Times New Roman"/>
          <w:sz w:val="24"/>
          <w:szCs w:val="24"/>
        </w:rPr>
        <w:t>lucetta</w:t>
      </w:r>
      <w:proofErr w:type="spellEnd"/>
      <w:r>
        <w:rPr>
          <w:rFonts w:ascii="Times New Roman" w:hAnsi="Times New Roman" w:cs="Times New Roman"/>
          <w:sz w:val="24"/>
          <w:szCs w:val="24"/>
        </w:rPr>
        <w:t xml:space="preserve"> della macchina e leggevo le dediche dei bigliettini dei baci. Proprio in quello mio, l’ultima frase finiva con la parola bacio, al ché Michele mentre guidava, incurante della presenza di Maria che stava nel sedile posteriore, mi scoccò un bacio sulla guancia. E quello fu il primo bacio.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mattina seguente ero ancora con la signora nella casetta dove dormivamo, anche lei, come la mamma, mi faceva tante domande e tutta sorridente e felice ascoltava le mie parole riguardante il borsellino dimenticato, dei baci trovati e del bacio che Michele mi aveva dato.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Mentre le mostravo il portacipria io lo aprii per farle notare che non conteneva altro che borotalco, ma quando l’ebbi aperto, rimasi a guardarlo meravigliata e con la bocca aperta. La signora notando ciò, mi richiamò alla realtà, e la mia risposta fu un’esclamazione di sorpresa: “Oh che bello”. La signora incuriosita chiese cosa c’era, glielo feci vedere e anche lei rimase senza parole. Io non lo usavo mai, quindi lo specchietto si era appannato tutto di borotalco e in quello trovai scritto: “</w:t>
      </w:r>
      <w:proofErr w:type="spellStart"/>
      <w:r>
        <w:rPr>
          <w:rFonts w:ascii="Times New Roman" w:hAnsi="Times New Roman" w:cs="Times New Roman"/>
          <w:sz w:val="24"/>
          <w:szCs w:val="24"/>
        </w:rPr>
        <w:t>My</w:t>
      </w:r>
      <w:proofErr w:type="spellEnd"/>
      <w:r>
        <w:rPr>
          <w:rFonts w:ascii="Times New Roman" w:hAnsi="Times New Roman" w:cs="Times New Roman"/>
          <w:sz w:val="24"/>
          <w:szCs w:val="24"/>
        </w:rPr>
        <w:t xml:space="preserve"> love, Mike”. Provai un’emozione indescrivibile, leggevo e rileggevo quelle dolci frasi come se volessi imprimerle nel mio cuore..</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signora e suo marito, che era tanto poetico, definirono Michele animo molto sensibile e nobile. Da  quel giorno tenevo quel portacipria tanto caro e delicatamente per paura che si cancellassero quelle frasi. Certo, durarono fin quando ho potuto farle durare, ma una cosa è certa, si cancellarono dallo specchio, ma mi sono rimaste impresse nei nostri cuori, e ancora oggi questo portacipria lo tengo custodito come un gioiello.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Un giorno ricevetti la visita di Primo, l’amico di Tino, per annunciarmi che Rachele aveva partorito un bel maschietto, ma era ancora in ospedale.</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Da quella notizia rimasi un </w:t>
      </w:r>
      <w:proofErr w:type="spellStart"/>
      <w:r>
        <w:rPr>
          <w:rFonts w:ascii="Times New Roman" w:hAnsi="Times New Roman" w:cs="Times New Roman"/>
          <w:sz w:val="24"/>
          <w:szCs w:val="24"/>
        </w:rPr>
        <w:t>po</w:t>
      </w:r>
      <w:proofErr w:type="spellEnd"/>
      <w:r>
        <w:rPr>
          <w:rFonts w:ascii="Times New Roman" w:hAnsi="Times New Roman" w:cs="Times New Roman"/>
          <w:sz w:val="24"/>
          <w:szCs w:val="24"/>
        </w:rPr>
        <w:t xml:space="preserve"> sconvolta. Scesi subito a Catania con Primo, Maria venne con me, lei sarebbe andata a casa di Michele, così la sera  venivano a prendermi.</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Primo mi portò direttamente in ospedale dove trovai mia madre al capezzale di Rachele. Quando la mamma mi mostrò il bambino, mi commossi, era così piccolo e bello. Lo chiamarono  Carmelo.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Chiesi alla mamma se fosse stato necessario che io rimanessi per darle il cambio, ma lei vedendo come stavo bene, che mi ero ben ripresa, mi disse di no e che potevo risalire in campagna tranquilla, anche perché io li avevo tutti rassicurati del modo in cui mi trattava la signora e tutti gli altri. Poi aveva anche capito di me e Michele, e sapevo che mia madre ci teneva tanto che io mi sposassi con un bravo ragazzo.</w:t>
      </w:r>
      <w:r>
        <w:rPr>
          <w:rFonts w:ascii="Times New Roman" w:hAnsi="Times New Roman" w:cs="Times New Roman"/>
          <w:sz w:val="24"/>
          <w:szCs w:val="24"/>
        </w:rPr>
        <w:tab/>
      </w:r>
    </w:p>
    <w:p w:rsidR="00CE4165" w:rsidRDefault="00CE4165" w:rsidP="00CE41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Salutai mia madre e Rachele e andai a casa. Mentre aspettavo Michele e Maria, pensavo che dopo tutto Michele si era rivelato per come l’avevo sognato e per i giochetti che avevo fatto la vigilia di S. Giovanni, riguardo la fava e del viso lavatomi con l’acqua e le rose che subito passò il pecoraio che raffigurava tanto Michele. Insomma era stato un caso o un presagio?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Poi finalmente venne Michele con sua cugina Maria a prendermi per riaccompagnarmi a S:G. </w:t>
      </w:r>
      <w:smartTag w:uri="urn:schemas-microsoft-com:office:smarttags" w:element="PersonName">
        <w:smartTagPr>
          <w:attr w:name="ProductID" w:val="La Punta."/>
        </w:smartTagPr>
        <w:r>
          <w:rPr>
            <w:rFonts w:ascii="Times New Roman" w:hAnsi="Times New Roman" w:cs="Times New Roman"/>
            <w:sz w:val="24"/>
            <w:szCs w:val="24"/>
          </w:rPr>
          <w:t>La Punta.</w:t>
        </w:r>
      </w:smartTag>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Come al solito, ormai, attendevo la sera con tanta ansia. Se prima tutti i pomeriggi mi facevo bella, poi ci tenevo ancora di più. La giornata la trascorrevo, beandomi, aspettando la sera.</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Una sera mentre passeggiavamo dentro la villa, Michele mi teneva stretta col suo braccio, cingendomi le spalle, di tanto in tanto ci fermavamo, o per guardarci negli occhi o per raccogliere un fiore. C’erano tante rose; me ne raccolse una e me la diede, sussurrandomi frasi dolcissime, mi mandarono in estasi. Poi nel laterale della villa, Michele si fermò, appoggiò alla ringhiera mi attirò a sé e questa volta mi baciò, prima dolcemente, poi con più passione e amore. baciandomi tutto il viso mi sussurrava: “Ti amo, ti amo” io non aprivo bocca, assaporavo quei baci e quelle parole come in un sogno meraviglioso.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Una pianta di rose che sporgeva da quella ringhiera, ci distolse da quel meraviglioso incanto </w:t>
      </w:r>
      <w:r>
        <w:rPr>
          <w:rFonts w:ascii="Times New Roman" w:hAnsi="Times New Roman" w:cs="Times New Roman"/>
          <w:sz w:val="24"/>
          <w:szCs w:val="24"/>
        </w:rPr>
        <w:tab/>
        <w:t>Dapprima Michele, per fermare quel momento di passione, aveva sopportato. Povero Michele, si era punto tutto il collo e senza volerlo, io con la rosa in mano contribuii a pungerlo.</w:t>
      </w:r>
    </w:p>
    <w:p w:rsidR="00CE4165" w:rsidRDefault="00CE4165" w:rsidP="00CE41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Poi una sera, Michele mi portò un disco con la canzone “Si fa sera” cantata da Gianni Moranti. Era il titolo e colonna sonora di una trasmissione televisiva. </w:t>
      </w:r>
    </w:p>
    <w:p w:rsidR="00CE4165" w:rsidRDefault="00CE4165" w:rsidP="00CE41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Quella canzone sembrava fatta apposta per noi, che la giornata la vivevamo aspettando con ansia la sera. Mi regalò tanti altri dischi per esempio: “Te lo leggo negli occhi”, “Il mondo” ecc. ecc. Poi, l’otto settembre, per il mio onomastico, mi fece una sorpresa, mi regalò un portacipria, per sostituire quello rotto.</w:t>
      </w:r>
    </w:p>
    <w:p w:rsidR="00CE4165" w:rsidRDefault="00CE4165" w:rsidP="00CE41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 giorni prolungati della malattia stavano per finire, certo ero contenta di ritornare a casa anche perché la mamma era sola. </w:t>
      </w:r>
    </w:p>
    <w:p w:rsidR="00CE4165" w:rsidRDefault="00CE4165" w:rsidP="00CE4165">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934594" w:rsidRDefault="00662959" w:rsidP="00934594">
      <w:pPr>
        <w:spacing w:after="0"/>
        <w:jc w:val="center"/>
        <w:rPr>
          <w:rFonts w:ascii="Times New Roman" w:hAnsi="Times New Roman" w:cs="Times New Roman"/>
          <w:b/>
          <w:sz w:val="24"/>
          <w:szCs w:val="24"/>
        </w:rPr>
      </w:pPr>
      <w:r w:rsidRPr="00662959">
        <w:rPr>
          <w:rFonts w:ascii="AR DECODE" w:hAnsi="AR DECODE" w:cs="Times New Roman"/>
          <w:b/>
          <w:sz w:val="96"/>
          <w:szCs w:val="96"/>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35.75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Echi dal Camposcuola"/>
          </v:shape>
        </w:pict>
      </w:r>
    </w:p>
    <w:p w:rsidR="00934594" w:rsidRDefault="004812FA" w:rsidP="004812FA">
      <w:pPr>
        <w:spacing w:after="0"/>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91008" behindDoc="0" locked="0" layoutInCell="1" allowOverlap="1">
            <wp:simplePos x="0" y="0"/>
            <wp:positionH relativeFrom="column">
              <wp:posOffset>-43815</wp:posOffset>
            </wp:positionH>
            <wp:positionV relativeFrom="paragraph">
              <wp:posOffset>147320</wp:posOffset>
            </wp:positionV>
            <wp:extent cx="3457575" cy="4600575"/>
            <wp:effectExtent l="19050" t="0" r="9525" b="0"/>
            <wp:wrapSquare wrapText="bothSides"/>
            <wp:docPr id="31" name="Immagine 7" descr="[Immagine] La porta larga e la porta stretta (ovvero la strada per la Salvez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magine] La porta larga e la porta stretta (ovvero la strada per la Salvezza)"/>
                    <pic:cNvPicPr>
                      <a:picLocks noChangeAspect="1" noChangeArrowheads="1"/>
                    </pic:cNvPicPr>
                  </pic:nvPicPr>
                  <pic:blipFill>
                    <a:blip r:embed="rId19" cstate="print"/>
                    <a:srcRect/>
                    <a:stretch>
                      <a:fillRect/>
                    </a:stretch>
                  </pic:blipFill>
                  <pic:spPr bwMode="auto">
                    <a:xfrm>
                      <a:off x="0" y="0"/>
                      <a:ext cx="3457575" cy="4600575"/>
                    </a:xfrm>
                    <a:prstGeom prst="rect">
                      <a:avLst/>
                    </a:prstGeom>
                    <a:noFill/>
                    <a:ln w="9525">
                      <a:noFill/>
                      <a:miter lim="800000"/>
                      <a:headEnd/>
                      <a:tailEnd/>
                    </a:ln>
                  </pic:spPr>
                </pic:pic>
              </a:graphicData>
            </a:graphic>
          </wp:anchor>
        </w:drawing>
      </w:r>
    </w:p>
    <w:p w:rsidR="00934594" w:rsidRDefault="00934594" w:rsidP="00934594">
      <w:pPr>
        <w:spacing w:after="0"/>
        <w:jc w:val="center"/>
        <w:rPr>
          <w:rFonts w:ascii="Times New Roman" w:hAnsi="Times New Roman" w:cs="Times New Roman"/>
          <w:b/>
          <w:sz w:val="24"/>
          <w:szCs w:val="24"/>
        </w:rPr>
      </w:pPr>
      <w:r>
        <w:rPr>
          <w:rFonts w:ascii="Times New Roman" w:hAnsi="Times New Roman" w:cs="Times New Roman"/>
          <w:b/>
          <w:sz w:val="24"/>
          <w:szCs w:val="24"/>
        </w:rPr>
        <w:t>PARABOLA DELL</w:t>
      </w:r>
      <w:r w:rsidR="00B0412B">
        <w:rPr>
          <w:rFonts w:ascii="Times New Roman" w:hAnsi="Times New Roman" w:cs="Times New Roman"/>
          <w:b/>
          <w:sz w:val="24"/>
          <w:szCs w:val="24"/>
        </w:rPr>
        <w:t>A VIA STRETTA</w:t>
      </w:r>
    </w:p>
    <w:p w:rsidR="00B0412B" w:rsidRPr="005F09AE" w:rsidRDefault="00B0412B" w:rsidP="00B0412B">
      <w:pPr>
        <w:tabs>
          <w:tab w:val="left" w:pos="709"/>
        </w:tabs>
        <w:rPr>
          <w:i/>
          <w:sz w:val="24"/>
          <w:szCs w:val="24"/>
        </w:rPr>
      </w:pPr>
      <w:r>
        <w:rPr>
          <w:i/>
          <w:sz w:val="24"/>
          <w:szCs w:val="24"/>
        </w:rPr>
        <w:tab/>
        <w:t>“</w:t>
      </w:r>
      <w:r w:rsidRPr="005F09AE">
        <w:rPr>
          <w:i/>
          <w:sz w:val="24"/>
          <w:szCs w:val="24"/>
        </w:rPr>
        <w:t>Entrate per la porta stretta, perché larga è la porta e spaziosa la via che conduce alla perdizione, e molti sono quelli che entrano per essa; quanto stretta invece è la porta e angusta la via che conduce alla vita, e quanto pochi sono quelli che la trovano!</w:t>
      </w:r>
      <w:r>
        <w:rPr>
          <w:i/>
          <w:sz w:val="24"/>
          <w:szCs w:val="24"/>
        </w:rPr>
        <w:t>”</w:t>
      </w:r>
    </w:p>
    <w:p w:rsidR="00196433" w:rsidRDefault="00FA65B3" w:rsidP="0056395A">
      <w:pPr>
        <w:spacing w:after="0"/>
        <w:jc w:val="both"/>
        <w:rPr>
          <w:rFonts w:ascii="Times New Roman" w:hAnsi="Times New Roman" w:cs="Times New Roman"/>
          <w:sz w:val="24"/>
          <w:szCs w:val="24"/>
        </w:rPr>
      </w:pPr>
      <w:r w:rsidRPr="00FA65B3">
        <w:rPr>
          <w:rFonts w:ascii="Times New Roman" w:hAnsi="Times New Roman" w:cs="Times New Roman"/>
          <w:sz w:val="24"/>
          <w:szCs w:val="24"/>
        </w:rPr>
        <w:tab/>
        <w:t>Quante volte ho sentito parlare della porta stretta</w:t>
      </w:r>
      <w:r>
        <w:rPr>
          <w:rFonts w:ascii="Times New Roman" w:hAnsi="Times New Roman" w:cs="Times New Roman"/>
          <w:sz w:val="24"/>
          <w:szCs w:val="24"/>
        </w:rPr>
        <w:t xml:space="preserve">! Tantissime volte e mentre ascoltavo questa parabola dentro di me dicevo sempre: “No, io per la porta larga non passerò mai, ma </w:t>
      </w:r>
      <w:r w:rsidR="0009094F">
        <w:rPr>
          <w:rFonts w:ascii="Times New Roman" w:hAnsi="Times New Roman" w:cs="Times New Roman"/>
          <w:sz w:val="24"/>
          <w:szCs w:val="24"/>
        </w:rPr>
        <w:t xml:space="preserve">passerò </w:t>
      </w:r>
      <w:r>
        <w:rPr>
          <w:rFonts w:ascii="Times New Roman" w:hAnsi="Times New Roman" w:cs="Times New Roman"/>
          <w:sz w:val="24"/>
          <w:szCs w:val="24"/>
        </w:rPr>
        <w:t>per quella stretta, costi quel che costi”. Ma nella vita, quando io meno me lo aspettavo, mi è arrivata una grande prova</w:t>
      </w:r>
      <w:r w:rsidR="00196433">
        <w:rPr>
          <w:rFonts w:ascii="Times New Roman" w:hAnsi="Times New Roman" w:cs="Times New Roman"/>
          <w:sz w:val="24"/>
          <w:szCs w:val="24"/>
        </w:rPr>
        <w:t>, che non pensavo che dovessi affrontar</w:t>
      </w:r>
      <w:r w:rsidR="0009094F">
        <w:rPr>
          <w:rFonts w:ascii="Times New Roman" w:hAnsi="Times New Roman" w:cs="Times New Roman"/>
          <w:sz w:val="24"/>
          <w:szCs w:val="24"/>
        </w:rPr>
        <w:t>e</w:t>
      </w:r>
      <w:r w:rsidR="00196433">
        <w:rPr>
          <w:rFonts w:ascii="Times New Roman" w:hAnsi="Times New Roman" w:cs="Times New Roman"/>
          <w:sz w:val="24"/>
          <w:szCs w:val="24"/>
        </w:rPr>
        <w:t xml:space="preserve"> proprio io … e mi sono ritrovata a passare per la porta larga!. Ci stavo bene all’inizio ma dopo un po’ di tempo ho cominciato a capire che non era una cosa giusta.</w:t>
      </w:r>
    </w:p>
    <w:p w:rsidR="0009094F" w:rsidRDefault="00196433" w:rsidP="0056395A">
      <w:pPr>
        <w:spacing w:after="0"/>
        <w:jc w:val="both"/>
        <w:rPr>
          <w:rFonts w:ascii="Times New Roman" w:hAnsi="Times New Roman" w:cs="Times New Roman"/>
          <w:sz w:val="24"/>
          <w:szCs w:val="24"/>
        </w:rPr>
      </w:pPr>
      <w:r>
        <w:rPr>
          <w:rFonts w:ascii="Times New Roman" w:hAnsi="Times New Roman" w:cs="Times New Roman"/>
          <w:sz w:val="24"/>
          <w:szCs w:val="24"/>
        </w:rPr>
        <w:tab/>
        <w:t>Mentre mi inoltravo in quel cammino, capivo che dove</w:t>
      </w:r>
      <w:r w:rsidR="0009094F">
        <w:rPr>
          <w:rFonts w:ascii="Times New Roman" w:hAnsi="Times New Roman" w:cs="Times New Roman"/>
          <w:sz w:val="24"/>
          <w:szCs w:val="24"/>
        </w:rPr>
        <w:t>v</w:t>
      </w:r>
      <w:r>
        <w:rPr>
          <w:rFonts w:ascii="Times New Roman" w:hAnsi="Times New Roman" w:cs="Times New Roman"/>
          <w:sz w:val="24"/>
          <w:szCs w:val="24"/>
        </w:rPr>
        <w:t xml:space="preserve">o tornare in dietro, ma il solo pensiero di fare il sacrificio di diventare piccola </w:t>
      </w:r>
      <w:proofErr w:type="spellStart"/>
      <w:r>
        <w:rPr>
          <w:rFonts w:ascii="Times New Roman" w:hAnsi="Times New Roman" w:cs="Times New Roman"/>
          <w:sz w:val="24"/>
          <w:szCs w:val="24"/>
        </w:rPr>
        <w:t>piccola</w:t>
      </w:r>
      <w:proofErr w:type="spellEnd"/>
      <w:r>
        <w:rPr>
          <w:rFonts w:ascii="Times New Roman" w:hAnsi="Times New Roman" w:cs="Times New Roman"/>
          <w:sz w:val="24"/>
          <w:szCs w:val="24"/>
        </w:rPr>
        <w:t xml:space="preserve"> per poter varcare la porta stretta, sentivo di non volerlo fare, mi costava sacrificio, mi costava dover fare delle rinunce</w:t>
      </w:r>
      <w:r w:rsidR="0009094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56395A" w:rsidRDefault="00196433" w:rsidP="0009094F">
      <w:pPr>
        <w:spacing w:after="0"/>
        <w:ind w:firstLine="708"/>
        <w:jc w:val="both"/>
        <w:rPr>
          <w:rFonts w:ascii="Times New Roman" w:hAnsi="Times New Roman" w:cs="Times New Roman"/>
          <w:sz w:val="24"/>
          <w:szCs w:val="24"/>
        </w:rPr>
      </w:pPr>
      <w:r>
        <w:rPr>
          <w:rFonts w:ascii="Times New Roman" w:hAnsi="Times New Roman" w:cs="Times New Roman"/>
          <w:sz w:val="24"/>
          <w:szCs w:val="24"/>
        </w:rPr>
        <w:t>Ma con il passar del tempo Gesù, con il suo modo così delicato e dolce, mi ha fatto capire che avevo sbagliato strada, avevo sbagliato ad aprire quella porta co</w:t>
      </w:r>
      <w:r w:rsidR="0009094F">
        <w:rPr>
          <w:rFonts w:ascii="Times New Roman" w:hAnsi="Times New Roman" w:cs="Times New Roman"/>
          <w:sz w:val="24"/>
          <w:szCs w:val="24"/>
        </w:rPr>
        <w:t>s</w:t>
      </w:r>
      <w:r>
        <w:rPr>
          <w:rFonts w:ascii="Times New Roman" w:hAnsi="Times New Roman" w:cs="Times New Roman"/>
          <w:sz w:val="24"/>
          <w:szCs w:val="24"/>
        </w:rPr>
        <w:t>ì bella ma così ingannatrice; quello non era il mio posto, il posto che Lui mi aveva assegnato. Ma Lui ha saputo aspettare, ha saputo parlare al mio cuore, mi ha fatto riflettere e capire</w:t>
      </w:r>
      <w:r w:rsidR="0056395A">
        <w:rPr>
          <w:rFonts w:ascii="Times New Roman" w:hAnsi="Times New Roman" w:cs="Times New Roman"/>
          <w:sz w:val="24"/>
          <w:szCs w:val="24"/>
        </w:rPr>
        <w:t>.</w:t>
      </w:r>
    </w:p>
    <w:p w:rsidR="0056395A" w:rsidRDefault="0056395A" w:rsidP="0056395A">
      <w:pPr>
        <w:spacing w:after="0"/>
        <w:jc w:val="both"/>
        <w:rPr>
          <w:rFonts w:ascii="Times New Roman" w:hAnsi="Times New Roman" w:cs="Times New Roman"/>
          <w:sz w:val="24"/>
          <w:szCs w:val="24"/>
        </w:rPr>
      </w:pPr>
      <w:r>
        <w:rPr>
          <w:rFonts w:ascii="Times New Roman" w:hAnsi="Times New Roman" w:cs="Times New Roman"/>
          <w:sz w:val="24"/>
          <w:szCs w:val="24"/>
        </w:rPr>
        <w:tab/>
        <w:t xml:space="preserve">Piano </w:t>
      </w:r>
      <w:proofErr w:type="spellStart"/>
      <w:r>
        <w:rPr>
          <w:rFonts w:ascii="Times New Roman" w:hAnsi="Times New Roman" w:cs="Times New Roman"/>
          <w:sz w:val="24"/>
          <w:szCs w:val="24"/>
        </w:rPr>
        <w:t>piano</w:t>
      </w:r>
      <w:proofErr w:type="spellEnd"/>
      <w:r>
        <w:rPr>
          <w:rFonts w:ascii="Times New Roman" w:hAnsi="Times New Roman" w:cs="Times New Roman"/>
          <w:sz w:val="24"/>
          <w:szCs w:val="24"/>
        </w:rPr>
        <w:t xml:space="preserve"> ho preso coraggio, mi sono guardata dentro</w:t>
      </w:r>
      <w:r w:rsidR="0009094F">
        <w:rPr>
          <w:rFonts w:ascii="Times New Roman" w:hAnsi="Times New Roman" w:cs="Times New Roman"/>
          <w:sz w:val="24"/>
          <w:szCs w:val="24"/>
        </w:rPr>
        <w:t>, ho</w:t>
      </w:r>
      <w:r>
        <w:rPr>
          <w:rFonts w:ascii="Times New Roman" w:hAnsi="Times New Roman" w:cs="Times New Roman"/>
          <w:sz w:val="24"/>
          <w:szCs w:val="24"/>
        </w:rPr>
        <w:t xml:space="preserve"> guarda</w:t>
      </w:r>
      <w:r w:rsidR="0009094F">
        <w:rPr>
          <w:rFonts w:ascii="Times New Roman" w:hAnsi="Times New Roman" w:cs="Times New Roman"/>
          <w:sz w:val="24"/>
          <w:szCs w:val="24"/>
        </w:rPr>
        <w:t>t</w:t>
      </w:r>
      <w:r>
        <w:rPr>
          <w:rFonts w:ascii="Times New Roman" w:hAnsi="Times New Roman" w:cs="Times New Roman"/>
          <w:sz w:val="24"/>
          <w:szCs w:val="24"/>
        </w:rPr>
        <w:t xml:space="preserve">o </w:t>
      </w:r>
      <w:r w:rsidR="0009094F">
        <w:rPr>
          <w:rFonts w:ascii="Times New Roman" w:hAnsi="Times New Roman" w:cs="Times New Roman"/>
          <w:sz w:val="24"/>
          <w:szCs w:val="24"/>
        </w:rPr>
        <w:t>d</w:t>
      </w:r>
      <w:r>
        <w:rPr>
          <w:rFonts w:ascii="Times New Roman" w:hAnsi="Times New Roman" w:cs="Times New Roman"/>
          <w:sz w:val="24"/>
          <w:szCs w:val="24"/>
        </w:rPr>
        <w:t xml:space="preserve">avanti a me e mi </w:t>
      </w:r>
      <w:r w:rsidR="0009094F">
        <w:rPr>
          <w:rFonts w:ascii="Times New Roman" w:hAnsi="Times New Roman" w:cs="Times New Roman"/>
          <w:sz w:val="24"/>
          <w:szCs w:val="24"/>
        </w:rPr>
        <w:t>sono resa</w:t>
      </w:r>
      <w:r>
        <w:rPr>
          <w:rFonts w:ascii="Times New Roman" w:hAnsi="Times New Roman" w:cs="Times New Roman"/>
          <w:sz w:val="24"/>
          <w:szCs w:val="24"/>
        </w:rPr>
        <w:t xml:space="preserve"> conto che da lì dovevo uscire </w:t>
      </w:r>
      <w:r w:rsidR="0009094F">
        <w:rPr>
          <w:rFonts w:ascii="Times New Roman" w:hAnsi="Times New Roman" w:cs="Times New Roman"/>
          <w:sz w:val="24"/>
          <w:szCs w:val="24"/>
        </w:rPr>
        <w:t>per respirare aria pura</w:t>
      </w:r>
      <w:r>
        <w:rPr>
          <w:rFonts w:ascii="Times New Roman" w:hAnsi="Times New Roman" w:cs="Times New Roman"/>
          <w:sz w:val="24"/>
          <w:szCs w:val="24"/>
        </w:rPr>
        <w:t xml:space="preserve">, </w:t>
      </w:r>
      <w:r w:rsidR="0009094F">
        <w:rPr>
          <w:rFonts w:ascii="Times New Roman" w:hAnsi="Times New Roman" w:cs="Times New Roman"/>
          <w:sz w:val="24"/>
          <w:szCs w:val="24"/>
        </w:rPr>
        <w:t xml:space="preserve">dovevo </w:t>
      </w:r>
      <w:r>
        <w:rPr>
          <w:rFonts w:ascii="Times New Roman" w:hAnsi="Times New Roman" w:cs="Times New Roman"/>
          <w:sz w:val="24"/>
          <w:szCs w:val="24"/>
        </w:rPr>
        <w:t xml:space="preserve">passare per il sacrificio … </w:t>
      </w:r>
      <w:r w:rsidR="0009094F">
        <w:rPr>
          <w:rFonts w:ascii="Times New Roman" w:hAnsi="Times New Roman" w:cs="Times New Roman"/>
          <w:sz w:val="24"/>
          <w:szCs w:val="24"/>
        </w:rPr>
        <w:t xml:space="preserve">perché </w:t>
      </w:r>
      <w:r>
        <w:rPr>
          <w:rFonts w:ascii="Times New Roman" w:hAnsi="Times New Roman" w:cs="Times New Roman"/>
          <w:sz w:val="24"/>
          <w:szCs w:val="24"/>
        </w:rPr>
        <w:t>è difficile passare per la porta stretta, ma quan</w:t>
      </w:r>
      <w:r w:rsidR="0009094F">
        <w:rPr>
          <w:rFonts w:ascii="Times New Roman" w:hAnsi="Times New Roman" w:cs="Times New Roman"/>
          <w:sz w:val="24"/>
          <w:szCs w:val="24"/>
        </w:rPr>
        <w:t>do</w:t>
      </w:r>
      <w:r>
        <w:rPr>
          <w:rFonts w:ascii="Times New Roman" w:hAnsi="Times New Roman" w:cs="Times New Roman"/>
          <w:sz w:val="24"/>
          <w:szCs w:val="24"/>
        </w:rPr>
        <w:t xml:space="preserve"> si viene messi alla prova si capisce l’importanza del matrimonio, si rivaluta la persona che per tanti anni ti è stata accanto, si pensa alla sofferenza dei figli e si capisce che passare per una via più facile porta solo distruzione, dispiaceri, dolori.</w:t>
      </w:r>
    </w:p>
    <w:p w:rsidR="0009094F" w:rsidRDefault="0056395A" w:rsidP="0056395A">
      <w:pPr>
        <w:spacing w:after="0"/>
        <w:jc w:val="both"/>
        <w:rPr>
          <w:rFonts w:ascii="Times New Roman" w:hAnsi="Times New Roman" w:cs="Times New Roman"/>
          <w:sz w:val="24"/>
          <w:szCs w:val="24"/>
        </w:rPr>
      </w:pPr>
      <w:r>
        <w:rPr>
          <w:rFonts w:ascii="Times New Roman" w:hAnsi="Times New Roman" w:cs="Times New Roman"/>
          <w:sz w:val="24"/>
          <w:szCs w:val="24"/>
        </w:rPr>
        <w:tab/>
        <w:t>Con la vita coniugale si prendono su di sé anche gli errori, i difetti insieme alle belle qualità dell’altro. Tenersi per mano e passare quella porta che costa tanto sacrificio ma che un giorno ci darà tanta felicità e potremo ammirare la felicità di Cristo.</w:t>
      </w:r>
    </w:p>
    <w:p w:rsidR="004812FA" w:rsidRDefault="004812FA" w:rsidP="004812FA">
      <w:pPr>
        <w:spacing w:after="0"/>
        <w:jc w:val="right"/>
        <w:rPr>
          <w:rFonts w:ascii="Times New Roman" w:hAnsi="Times New Roman" w:cs="Times New Roman"/>
          <w:sz w:val="24"/>
          <w:szCs w:val="24"/>
        </w:rPr>
      </w:pPr>
      <w:r>
        <w:rPr>
          <w:rFonts w:ascii="Times New Roman" w:hAnsi="Times New Roman" w:cs="Times New Roman"/>
          <w:sz w:val="24"/>
          <w:szCs w:val="24"/>
        </w:rPr>
        <w:t xml:space="preserve">(Gabriella Comunità di </w:t>
      </w:r>
      <w:proofErr w:type="spellStart"/>
      <w:r>
        <w:rPr>
          <w:rFonts w:ascii="Times New Roman" w:hAnsi="Times New Roman" w:cs="Times New Roman"/>
          <w:sz w:val="24"/>
          <w:szCs w:val="24"/>
        </w:rPr>
        <w:t>Caslino</w:t>
      </w:r>
      <w:proofErr w:type="spellEnd"/>
      <w:r>
        <w:rPr>
          <w:rFonts w:ascii="Times New Roman" w:hAnsi="Times New Roman" w:cs="Times New Roman"/>
          <w:sz w:val="24"/>
          <w:szCs w:val="24"/>
        </w:rPr>
        <w:t xml:space="preserve"> 2)</w:t>
      </w:r>
    </w:p>
    <w:p w:rsidR="0009094F" w:rsidRDefault="0009094F" w:rsidP="0056395A">
      <w:pPr>
        <w:spacing w:after="0"/>
        <w:jc w:val="both"/>
        <w:rPr>
          <w:rFonts w:ascii="Times New Roman" w:hAnsi="Times New Roman" w:cs="Times New Roman"/>
          <w:sz w:val="24"/>
          <w:szCs w:val="24"/>
        </w:rPr>
      </w:pPr>
    </w:p>
    <w:p w:rsidR="0009094F" w:rsidRDefault="0009094F" w:rsidP="0056395A">
      <w:pPr>
        <w:spacing w:after="0"/>
        <w:jc w:val="both"/>
        <w:rPr>
          <w:rFonts w:ascii="Times New Roman" w:hAnsi="Times New Roman" w:cs="Times New Roman"/>
          <w:sz w:val="24"/>
          <w:szCs w:val="24"/>
        </w:rPr>
      </w:pPr>
    </w:p>
    <w:p w:rsidR="00F57C9F" w:rsidRPr="00C41402" w:rsidRDefault="00F57C9F" w:rsidP="00F57C9F">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Fonts w:ascii="AR DECODE" w:hAnsi="AR DECODE"/>
          <w:b/>
          <w:bCs/>
          <w:noProof/>
          <w:color w:val="FF3399"/>
          <w:sz w:val="72"/>
          <w:szCs w:val="72"/>
        </w:rPr>
        <w:drawing>
          <wp:anchor distT="0" distB="0" distL="114300" distR="114300" simplePos="0" relativeHeight="251689984" behindDoc="0" locked="0" layoutInCell="1" allowOverlap="1">
            <wp:simplePos x="0" y="0"/>
            <wp:positionH relativeFrom="column">
              <wp:posOffset>3604260</wp:posOffset>
            </wp:positionH>
            <wp:positionV relativeFrom="paragraph">
              <wp:posOffset>-85725</wp:posOffset>
            </wp:positionV>
            <wp:extent cx="1962150" cy="1266825"/>
            <wp:effectExtent l="19050" t="0" r="0" b="0"/>
            <wp:wrapSquare wrapText="bothSides"/>
            <wp:docPr id="29" name="Immagine 1" descr="Madre benedi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benedizione"/>
                    <pic:cNvPicPr>
                      <a:picLocks noChangeAspect="1" noChangeArrowheads="1"/>
                    </pic:cNvPicPr>
                  </pic:nvPicPr>
                  <pic:blipFill>
                    <a:blip r:embed="rId20" cstate="print"/>
                    <a:srcRect/>
                    <a:stretch>
                      <a:fillRect/>
                    </a:stretch>
                  </pic:blipFill>
                  <pic:spPr bwMode="auto">
                    <a:xfrm>
                      <a:off x="0" y="0"/>
                      <a:ext cx="1962150" cy="1266825"/>
                    </a:xfrm>
                    <a:prstGeom prst="rect">
                      <a:avLst/>
                    </a:prstGeom>
                    <a:noFill/>
                    <a:ln w="9525">
                      <a:noFill/>
                      <a:miter lim="800000"/>
                      <a:headEnd/>
                      <a:tailEnd/>
                    </a:ln>
                  </pic:spPr>
                </pic:pic>
              </a:graphicData>
            </a:graphic>
          </wp:anchor>
        </w:drawing>
      </w:r>
      <w:r w:rsidRPr="00C41402">
        <w:rPr>
          <w:rStyle w:val="Enfasigrassetto"/>
          <w:rFonts w:ascii="AR DECODE" w:hAnsi="AR DECODE"/>
          <w:color w:val="FF3399"/>
          <w:sz w:val="72"/>
          <w:szCs w:val="72"/>
          <w:bdr w:val="none" w:sz="0" w:space="0" w:color="auto" w:frame="1"/>
        </w:rPr>
        <w:t>Le mani sante</w:t>
      </w:r>
    </w:p>
    <w:p w:rsidR="00F57C9F" w:rsidRPr="00C41402" w:rsidRDefault="00F57C9F" w:rsidP="00F57C9F">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Style w:val="Enfasigrassetto"/>
          <w:rFonts w:ascii="AR DECODE" w:hAnsi="AR DECODE"/>
          <w:color w:val="FF3399"/>
          <w:sz w:val="72"/>
          <w:szCs w:val="72"/>
          <w:bdr w:val="none" w:sz="0" w:space="0" w:color="auto" w:frame="1"/>
        </w:rPr>
        <w:t>di Madre Speranza</w:t>
      </w:r>
    </w:p>
    <w:p w:rsidR="00F57C9F" w:rsidRPr="00C41402" w:rsidRDefault="00F57C9F" w:rsidP="00F57C9F">
      <w:pPr>
        <w:pStyle w:val="NormaleWeb"/>
        <w:shd w:val="clear" w:color="auto" w:fill="FFFFFF"/>
        <w:spacing w:before="0" w:beforeAutospacing="0" w:after="0" w:afterAutospacing="0" w:line="240" w:lineRule="atLeast"/>
        <w:jc w:val="center"/>
        <w:textAlignment w:val="baseline"/>
        <w:rPr>
          <w:rStyle w:val="Enfasigrassetto"/>
          <w:color w:val="FF3399"/>
          <w:bdr w:val="none" w:sz="0" w:space="0" w:color="auto" w:frame="1"/>
        </w:rPr>
      </w:pP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rStyle w:val="Enfasigrassetto"/>
          <w:b w:val="0"/>
          <w:color w:val="333333"/>
          <w:bdr w:val="none" w:sz="0" w:space="0" w:color="auto" w:frame="1"/>
        </w:rPr>
      </w:pPr>
      <w:r>
        <w:rPr>
          <w:rStyle w:val="Enfasigrassetto"/>
          <w:b w:val="0"/>
          <w:color w:val="333333"/>
          <w:bdr w:val="none" w:sz="0" w:space="0" w:color="auto" w:frame="1"/>
        </w:rPr>
        <w:tab/>
        <w:t>Questa rubrica riporta i pensieri e le riflessioni di Padre Claudio Corpetti, Figlio dell’Amore Misericordioso che si è ispirato alle mani della Madre per scrivere un libretto molto sfizioso e di facile lettura. Lo riportiamo in questo giornalino per onorare la Madre e anche questo “figlio” affezionato.</w:t>
      </w:r>
    </w:p>
    <w:p w:rsidR="00F57C9F" w:rsidRDefault="00F57C9F" w:rsidP="00F57C9F">
      <w:pPr>
        <w:pStyle w:val="NormaleWeb"/>
        <w:shd w:val="clear" w:color="auto" w:fill="FFFFFF"/>
        <w:spacing w:before="0" w:beforeAutospacing="0" w:after="0" w:afterAutospacing="0" w:line="240" w:lineRule="atLeast"/>
        <w:jc w:val="both"/>
        <w:textAlignment w:val="baseline"/>
        <w:rPr>
          <w:rStyle w:val="Enfasigrassetto"/>
          <w:color w:val="333333"/>
          <w:bdr w:val="none" w:sz="0" w:space="0" w:color="auto" w:frame="1"/>
        </w:rPr>
      </w:pP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Il saluto è l’inizio di un incontro.</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Quando avviciniamo una persona, il saluto è il primo passo che introduce al dialogo e può sfociare in un incontro più profondo. Negare il saluto al nostro prossimo significa disprezzare l’altro, ignorarlo, e praticamente, liquidarlo.</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Tutt’altro è successo nell’episodio evangelico della Visitazione (</w:t>
      </w:r>
      <w:proofErr w:type="spellStart"/>
      <w:r w:rsidRPr="00C41402">
        <w:rPr>
          <w:color w:val="333333"/>
        </w:rPr>
        <w:t>cf</w:t>
      </w:r>
      <w:proofErr w:type="spellEnd"/>
      <w:r w:rsidRPr="00C41402">
        <w:rPr>
          <w:color w:val="333333"/>
        </w:rPr>
        <w:t xml:space="preserve"> </w:t>
      </w:r>
      <w:proofErr w:type="spellStart"/>
      <w:r w:rsidRPr="00C41402">
        <w:rPr>
          <w:color w:val="333333"/>
        </w:rPr>
        <w:t>Lc</w:t>
      </w:r>
      <w:proofErr w:type="spellEnd"/>
      <w:r w:rsidRPr="00C41402">
        <w:rPr>
          <w:color w:val="333333"/>
        </w:rPr>
        <w:t xml:space="preserve"> 1, 39-45).</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 xml:space="preserve">Maria, già in attesa di Gesù ma sollecita e attenta ai bisogni degli altri, da </w:t>
      </w:r>
      <w:proofErr w:type="spellStart"/>
      <w:r w:rsidRPr="00C41402">
        <w:rPr>
          <w:color w:val="333333"/>
        </w:rPr>
        <w:t>Nazaret</w:t>
      </w:r>
      <w:proofErr w:type="spellEnd"/>
      <w:r w:rsidRPr="00C41402">
        <w:rPr>
          <w:color w:val="333333"/>
        </w:rPr>
        <w:t>, si mise in viaggio verso le montagne della Giudea. “Entrata nella casa di Zaccaria, salutò Elisabetta. Appena Elisabetta ebbe udito il saluto di Maria, il bambino sussultò nel suo grembo”. Il saluto iniziale delle due gestanti, permise l’incontro santificatore tra Gesù e il futuro Giovanni Battista, prima ancora di nascere, in un festivo clima di esultanza in famiglia, di ringraziamento e di complimenti reciproci.</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color w:val="333333"/>
        </w:rPr>
        <w:t> </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w:t>
      </w:r>
      <w:proofErr w:type="spellStart"/>
      <w:r w:rsidRPr="00C41402">
        <w:rPr>
          <w:rStyle w:val="Enfasigrassetto"/>
          <w:color w:val="333333"/>
          <w:bdr w:val="none" w:sz="0" w:space="0" w:color="auto" w:frame="1"/>
        </w:rPr>
        <w:t>Shalom-Pace</w:t>
      </w:r>
      <w:proofErr w:type="spellEnd"/>
      <w:r w:rsidRPr="00C41402">
        <w:rPr>
          <w:rStyle w:val="Enfasigrassetto"/>
          <w:color w:val="333333"/>
          <w:bdr w:val="none" w:sz="0" w:space="0" w:color="auto" w:frame="1"/>
        </w:rPr>
        <w:t>!”</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 xml:space="preserve">È il saluto biblico sempre attuale che augura all’altro tutti i beni materiali e spirituali: salute, ricchezza, abbondanza, sicurezza, concordia, longevità, </w:t>
      </w:r>
      <w:proofErr w:type="spellStart"/>
      <w:r w:rsidRPr="00C41402">
        <w:rPr>
          <w:color w:val="333333"/>
        </w:rPr>
        <w:t>posterità…</w:t>
      </w:r>
      <w:proofErr w:type="spellEnd"/>
      <w:r w:rsidRPr="00C41402">
        <w:rPr>
          <w:color w:val="333333"/>
        </w:rPr>
        <w:t xml:space="preserve"> Insomma, desidera una vita quotidiana di benessere e di armonia con la natura, con se stessi, con gli altri e con Dio. Shalom! È pienezza di felicità e la somma di tutti i beni ( </w:t>
      </w:r>
      <w:proofErr w:type="spellStart"/>
      <w:r w:rsidRPr="00C41402">
        <w:rPr>
          <w:color w:val="333333"/>
        </w:rPr>
        <w:t>cf</w:t>
      </w:r>
      <w:proofErr w:type="spellEnd"/>
      <w:r w:rsidRPr="00C41402">
        <w:rPr>
          <w:color w:val="333333"/>
        </w:rPr>
        <w:t xml:space="preserve"> </w:t>
      </w:r>
      <w:proofErr w:type="spellStart"/>
      <w:r w:rsidRPr="00C41402">
        <w:rPr>
          <w:color w:val="333333"/>
        </w:rPr>
        <w:t>Lv</w:t>
      </w:r>
      <w:proofErr w:type="spellEnd"/>
      <w:r w:rsidRPr="00C41402">
        <w:rPr>
          <w:color w:val="333333"/>
        </w:rPr>
        <w:t xml:space="preserve"> 26,1-13). È un dono dello Spirito Santo che si ottiene con la preghiera fiduciosa. Questa pace Gesù la regala dopo aver guarito e perdonato, come vittoria sul potere del demonio e del peccato. Il Risuscitato, la notte di Pasqua, apparendo nel cenacolo, saluta e offre ai suoi, il dono pasquale dell’avvenuta riconciliazione: “</w:t>
      </w:r>
      <w:proofErr w:type="spellStart"/>
      <w:r w:rsidRPr="00C41402">
        <w:rPr>
          <w:color w:val="333333"/>
        </w:rPr>
        <w:t>Shalom-Pace</w:t>
      </w:r>
      <w:proofErr w:type="spellEnd"/>
      <w:r w:rsidRPr="00C41402">
        <w:rPr>
          <w:color w:val="333333"/>
        </w:rPr>
        <w:t xml:space="preserve"> a voi!” (</w:t>
      </w:r>
      <w:proofErr w:type="spellStart"/>
      <w:r w:rsidRPr="00C41402">
        <w:rPr>
          <w:color w:val="333333"/>
        </w:rPr>
        <w:t>Gv</w:t>
      </w:r>
      <w:proofErr w:type="spellEnd"/>
      <w:r w:rsidRPr="00C41402">
        <w:rPr>
          <w:color w:val="333333"/>
        </w:rPr>
        <w:t xml:space="preserve"> 20,19.21.26). Saranno proprio loro, gli apostoli e i discepoli, che dovranno portare la pace alle città che visiteranno nella missione che dovranno svolgere ( </w:t>
      </w:r>
      <w:proofErr w:type="spellStart"/>
      <w:r w:rsidRPr="00C41402">
        <w:rPr>
          <w:color w:val="333333"/>
        </w:rPr>
        <w:t>cf</w:t>
      </w:r>
      <w:proofErr w:type="spellEnd"/>
      <w:r w:rsidRPr="00C41402">
        <w:rPr>
          <w:color w:val="333333"/>
        </w:rPr>
        <w:t xml:space="preserve"> </w:t>
      </w:r>
      <w:proofErr w:type="spellStart"/>
      <w:r w:rsidRPr="00C41402">
        <w:rPr>
          <w:color w:val="333333"/>
        </w:rPr>
        <w:t>Lc</w:t>
      </w:r>
      <w:proofErr w:type="spellEnd"/>
      <w:r w:rsidRPr="00C41402">
        <w:rPr>
          <w:color w:val="333333"/>
        </w:rPr>
        <w:t xml:space="preserve"> 10,5-9).</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Nella notte di Pasqua del lontano 1943, nella casa romana di Villa Certosa, la Madre Speranza, radiante di allegria, radunò le suore per la cerimonia della Cena Pasquale. Trasfigurata in Gesù che cenava con gli apostoli, a luce di candela, indossando un bianco mantello ricamato, e avvolta da un intenso clima mistico, stendendo le braccia, tracciò un grande segno di croce e pronunciò con solennità: “La benedizione di Dio onnipotente scenda su di voi, eternamente!”.</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color w:val="333333"/>
        </w:rPr>
        <w:t>‘Bene-dire’, è salutare, augurando ogni bene, in nome di Dio, che è il nostro primo e grande benefattore. Ci dà tutto gratis!</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color w:val="333333"/>
        </w:rPr>
        <w:t> </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Il saluto gioioso della Madre</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 xml:space="preserve">I pellegrini, a </w:t>
      </w:r>
      <w:proofErr w:type="spellStart"/>
      <w:r w:rsidRPr="00C41402">
        <w:rPr>
          <w:color w:val="333333"/>
        </w:rPr>
        <w:t>Collevalenza</w:t>
      </w:r>
      <w:proofErr w:type="spellEnd"/>
      <w:r w:rsidRPr="00C41402">
        <w:rPr>
          <w:color w:val="333333"/>
        </w:rPr>
        <w:t>, spesso, sollecitavano un saluto collettivo, tanto desiderato. Essi, si accalcavano nel cortile sotto la finestra e aspettavano ansiosi che la veneziana si aprisse e la Madre si affacciasse. Quante volte ho assistito a quella scena! Quando appariva, tutti zittivano e lei, agitava lentamente la mano bendata. In tono cordiale, era solita dire poche e brevi frasi, mescolando spagnolo e italiano, mentre la suora segretaria traduceva a braccio, come meglio poteva. “</w:t>
      </w:r>
      <w:proofErr w:type="spellStart"/>
      <w:r w:rsidRPr="00C41402">
        <w:rPr>
          <w:color w:val="333333"/>
        </w:rPr>
        <w:t>Adios</w:t>
      </w:r>
      <w:proofErr w:type="spellEnd"/>
      <w:r w:rsidRPr="00C41402">
        <w:rPr>
          <w:color w:val="333333"/>
        </w:rPr>
        <w:t xml:space="preserve">, </w:t>
      </w:r>
      <w:proofErr w:type="spellStart"/>
      <w:r w:rsidRPr="00C41402">
        <w:rPr>
          <w:color w:val="333333"/>
        </w:rPr>
        <w:t>hijos</w:t>
      </w:r>
      <w:proofErr w:type="spellEnd"/>
      <w:r w:rsidRPr="00C41402">
        <w:rPr>
          <w:color w:val="333333"/>
        </w:rPr>
        <w:t xml:space="preserve"> </w:t>
      </w:r>
      <w:proofErr w:type="spellStart"/>
      <w:r w:rsidRPr="00C41402">
        <w:rPr>
          <w:color w:val="333333"/>
        </w:rPr>
        <w:t>míos…</w:t>
      </w:r>
      <w:proofErr w:type="spellEnd"/>
      <w:r w:rsidRPr="00C41402">
        <w:rPr>
          <w:color w:val="333333"/>
        </w:rPr>
        <w:t xml:space="preserve"> Ciao, figli miei!”.  La gente rispondeva con un fragoroso applauso, agitando i </w:t>
      </w:r>
      <w:r w:rsidRPr="00C41402">
        <w:rPr>
          <w:color w:val="333333"/>
        </w:rPr>
        <w:lastRenderedPageBreak/>
        <w:t>fazzoletti per il ‘ciao’ finale e ripartiva contenta per tornare a casa, accompagnata dalla benedizione materna.</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 xml:space="preserve">Specie nelle feste in cui ci si riuniva in tanti, non era facile, tra la calca, arrivare fino alla Fondatrice. Si faceva a gara per poterla avvicinare e salutarla, baciandole la mano. Lei distribuiva un ampio sorriso a tutti e, ai bambini specialmente, regalava una carezza personale e una manciata di caramelle. Se poi chi la volesse salutare era un figlio o una figlia della sua famiglia </w:t>
      </w:r>
      <w:proofErr w:type="spellStart"/>
      <w:r w:rsidRPr="00C41402">
        <w:rPr>
          <w:color w:val="333333"/>
        </w:rPr>
        <w:t>religiosa…</w:t>
      </w:r>
      <w:proofErr w:type="spellEnd"/>
      <w:r w:rsidRPr="00C41402">
        <w:rPr>
          <w:color w:val="333333"/>
        </w:rPr>
        <w:t xml:space="preserve"> lei si trasfigurava di allegria!</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 </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Un saluto non si nega a nessuno</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 xml:space="preserve">Viviamo in una società in cui non è facile aprirsi agli altri. Pare che ci manchi il tempo e siamo sempre tanto </w:t>
      </w:r>
      <w:proofErr w:type="spellStart"/>
      <w:r w:rsidRPr="00C41402">
        <w:rPr>
          <w:color w:val="333333"/>
        </w:rPr>
        <w:t>occupati…</w:t>
      </w:r>
      <w:proofErr w:type="spellEnd"/>
      <w:r w:rsidRPr="00C41402">
        <w:rPr>
          <w:color w:val="333333"/>
        </w:rPr>
        <w:t xml:space="preserve"> Si, è vero, siamo collegati ‘online’ con tutto il mondo, perciò andiamo in giro col telefonino in tasca. Sono frequenti i nostri ‘contatti virtuali’. Andiamo in giro chiusi in macchina, magari con la radio accesa. Sui mezzi pubblici e nei raduni, conosciamo poche persone. Ci si isola nel mutismo o con le cuffie alle orecchie per ascoltare la musica.</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Specialmente chi non conosciamo, viene guardato con sospetto. Eppure salutare le persone che avviciniamo con un semplice ‘ciao’, con un ‘salve’ o un ‘buon giorno’ accompagnato da un sorriso, non costa niente; annulla le distanze e crea le premesse per un dialogo o un incontro più ricco.</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Perbacco! Perfino i cani quando si incontrano per strada, si salutano con un ‘bacio’ sul musetto!</w:t>
      </w:r>
      <w:r>
        <w:rPr>
          <w:color w:val="333333"/>
        </w:rPr>
        <w:t xml:space="preserve"> </w:t>
      </w:r>
      <w:r w:rsidRPr="00C41402">
        <w:rPr>
          <w:color w:val="333333"/>
        </w:rPr>
        <w:t xml:space="preserve">Poco tempo fa, di buon mattino, andando a piedi nel nostro quartiere popolare di </w:t>
      </w:r>
      <w:proofErr w:type="spellStart"/>
      <w:r w:rsidRPr="00C41402">
        <w:rPr>
          <w:color w:val="333333"/>
        </w:rPr>
        <w:t>Malipampang</w:t>
      </w:r>
      <w:proofErr w:type="spellEnd"/>
      <w:r w:rsidRPr="00C41402">
        <w:rPr>
          <w:color w:val="333333"/>
        </w:rPr>
        <w:t xml:space="preserve"> verso la parrocchia </w:t>
      </w:r>
      <w:proofErr w:type="spellStart"/>
      <w:r w:rsidRPr="00C41402">
        <w:rPr>
          <w:color w:val="333333"/>
        </w:rPr>
        <w:t>Our</w:t>
      </w:r>
      <w:proofErr w:type="spellEnd"/>
      <w:r w:rsidRPr="00C41402">
        <w:rPr>
          <w:color w:val="333333"/>
        </w:rPr>
        <w:t xml:space="preserve"> Lady </w:t>
      </w:r>
      <w:proofErr w:type="spellStart"/>
      <w:r w:rsidRPr="00C41402">
        <w:rPr>
          <w:color w:val="333333"/>
        </w:rPr>
        <w:t>of</w:t>
      </w:r>
      <w:proofErr w:type="spellEnd"/>
      <w:r w:rsidRPr="00C41402">
        <w:rPr>
          <w:color w:val="333333"/>
        </w:rPr>
        <w:t xml:space="preserve"> </w:t>
      </w:r>
      <w:proofErr w:type="spellStart"/>
      <w:r w:rsidRPr="00C41402">
        <w:rPr>
          <w:color w:val="333333"/>
        </w:rPr>
        <w:t>Rosary</w:t>
      </w:r>
      <w:proofErr w:type="spellEnd"/>
      <w:r w:rsidRPr="00C41402">
        <w:rPr>
          <w:color w:val="333333"/>
        </w:rPr>
        <w:t xml:space="preserve">, sono stato raggiunto dalla signora </w:t>
      </w:r>
      <w:proofErr w:type="spellStart"/>
      <w:r w:rsidRPr="00C41402">
        <w:rPr>
          <w:color w:val="333333"/>
        </w:rPr>
        <w:t>Remedy</w:t>
      </w:r>
      <w:proofErr w:type="spellEnd"/>
      <w:r w:rsidRPr="00C41402">
        <w:rPr>
          <w:color w:val="333333"/>
        </w:rPr>
        <w:t xml:space="preserve">, nostra vicina che, scherzando mi ha chiesto: “Padre Claudio: che per caso sei candidato alle prossime elezioni? Stai salutando tutte le persone che incontri per strada!” Sorridendo le ho risposto: “Faccio come papa Francesco, anche senza </w:t>
      </w:r>
      <w:proofErr w:type="spellStart"/>
      <w:r w:rsidRPr="00C41402">
        <w:rPr>
          <w:color w:val="333333"/>
        </w:rPr>
        <w:t>papamobile</w:t>
      </w:r>
      <w:proofErr w:type="spellEnd"/>
      <w:r w:rsidRPr="00C41402">
        <w:rPr>
          <w:color w:val="333333"/>
        </w:rPr>
        <w:t xml:space="preserve">. Saluto </w:t>
      </w:r>
      <w:proofErr w:type="spellStart"/>
      <w:r w:rsidRPr="00C41402">
        <w:rPr>
          <w:color w:val="333333"/>
        </w:rPr>
        <w:t>tutti…</w:t>
      </w:r>
      <w:proofErr w:type="spellEnd"/>
      <w:r w:rsidRPr="00C41402">
        <w:rPr>
          <w:color w:val="333333"/>
        </w:rPr>
        <w:t xml:space="preserve"> Perfino i pali della luce elettrica!”. Io ho deciso così: voglio fare la parte mia e per primo. Ho sempre un saluto per ciascuno. Faccio mio il messaggio che i giovani, in varie lingue, nelle euforiche giornate mondiali della gioventù, esibiscono stampato sulle loro magliette: “Dio ti </w:t>
      </w:r>
      <w:proofErr w:type="spellStart"/>
      <w:r w:rsidRPr="00C41402">
        <w:rPr>
          <w:color w:val="333333"/>
        </w:rPr>
        <w:t>ama…</w:t>
      </w:r>
      <w:proofErr w:type="spellEnd"/>
      <w:r w:rsidRPr="00C41402">
        <w:rPr>
          <w:color w:val="333333"/>
        </w:rPr>
        <w:t xml:space="preserve"> E io pure!”.</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 </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Verifica e impegno</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Quando incontri le persone, le tratti ‘umanamente’, cioè, con dignità e rispetto o, le ignori? Le saluti con educazione, o limiti il tuo saluto solo agli amici e conoscenti? Se non arrivi a “prostrarti fino a terra”, come fece Abramo alla vista di tre misteriosi personaggi (</w:t>
      </w:r>
      <w:proofErr w:type="spellStart"/>
      <w:r w:rsidRPr="00C41402">
        <w:rPr>
          <w:color w:val="333333"/>
        </w:rPr>
        <w:t>cf</w:t>
      </w:r>
      <w:proofErr w:type="spellEnd"/>
      <w:r w:rsidRPr="00C41402">
        <w:rPr>
          <w:color w:val="333333"/>
        </w:rPr>
        <w:t xml:space="preserve"> </w:t>
      </w:r>
      <w:proofErr w:type="spellStart"/>
      <w:r w:rsidRPr="00C41402">
        <w:rPr>
          <w:color w:val="333333"/>
        </w:rPr>
        <w:t>Gen</w:t>
      </w:r>
      <w:proofErr w:type="spellEnd"/>
      <w:r w:rsidRPr="00C41402">
        <w:rPr>
          <w:color w:val="333333"/>
        </w:rPr>
        <w:t xml:space="preserve"> 18,1-2), o a “salutare con un bacio santo”, come esorta a fare l’apostolo Paolo (</w:t>
      </w:r>
      <w:proofErr w:type="spellStart"/>
      <w:r w:rsidRPr="00C41402">
        <w:rPr>
          <w:color w:val="333333"/>
        </w:rPr>
        <w:t>cf</w:t>
      </w:r>
      <w:proofErr w:type="spellEnd"/>
      <w:r w:rsidRPr="00C41402">
        <w:rPr>
          <w:color w:val="333333"/>
        </w:rPr>
        <w:t xml:space="preserve"> 2Cor 13,12), almeno, cerchi di allargare il tuo orizzonte, salutando tutti, con una parola, un gesto, o un semplice sorriso?</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Madre Speranza non negava il saluto a nessuno! Provaci anche tu e ricomincia ogni giorno, con amabilità.</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 </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 </w:t>
      </w:r>
    </w:p>
    <w:p w:rsidR="00F57C9F" w:rsidRPr="00C41402" w:rsidRDefault="00F57C9F" w:rsidP="00F57C9F">
      <w:pPr>
        <w:pStyle w:val="NormaleWeb"/>
        <w:shd w:val="clear" w:color="auto" w:fill="FFFFFF"/>
        <w:spacing w:before="0" w:beforeAutospacing="0" w:after="0" w:afterAutospacing="0" w:line="240" w:lineRule="atLeast"/>
        <w:jc w:val="both"/>
        <w:textAlignment w:val="baseline"/>
        <w:rPr>
          <w:color w:val="333333"/>
        </w:rPr>
      </w:pPr>
      <w:r w:rsidRPr="00C41402">
        <w:rPr>
          <w:rStyle w:val="Enfasigrassetto"/>
          <w:color w:val="333333"/>
          <w:bdr w:val="none" w:sz="0" w:space="0" w:color="auto" w:frame="1"/>
        </w:rPr>
        <w:t>Preghiamo con Madre Speranza</w:t>
      </w:r>
    </w:p>
    <w:p w:rsidR="00F57C9F" w:rsidRPr="00C41402" w:rsidRDefault="00F57C9F" w:rsidP="00F57C9F">
      <w:pPr>
        <w:pStyle w:val="NormaleWeb"/>
        <w:shd w:val="clear" w:color="auto" w:fill="FFFFFF"/>
        <w:spacing w:before="0" w:beforeAutospacing="0" w:after="0" w:afterAutospacing="0" w:line="240" w:lineRule="atLeast"/>
        <w:ind w:firstLine="708"/>
        <w:jc w:val="both"/>
        <w:textAlignment w:val="baseline"/>
        <w:rPr>
          <w:color w:val="333333"/>
        </w:rPr>
      </w:pPr>
      <w:r w:rsidRPr="00C41402">
        <w:rPr>
          <w:color w:val="333333"/>
        </w:rPr>
        <w:t>Aiutami, Gesù mio ad essere un’autentica Ancella dell’Amore Misericordioso. Aiutami a far sì che tutte le persone che io avvicini, si sentano trascinate verso di Te dal mio buon esempio, dalla mia pazienza e carità.</w:t>
      </w:r>
    </w:p>
    <w:p w:rsidR="000B0B07" w:rsidRDefault="000B0B07" w:rsidP="00F57C9F">
      <w:pPr>
        <w:pStyle w:val="NormaleWeb"/>
        <w:shd w:val="clear" w:color="auto" w:fill="FFFFFF"/>
        <w:spacing w:before="0" w:beforeAutospacing="0" w:after="0" w:afterAutospacing="0" w:line="240" w:lineRule="atLeast"/>
        <w:jc w:val="center"/>
        <w:textAlignment w:val="baseline"/>
        <w:rPr>
          <w:noProof/>
        </w:rPr>
      </w:pPr>
    </w:p>
    <w:p w:rsidR="00F57C9F" w:rsidRPr="00C41402" w:rsidRDefault="00F57C9F" w:rsidP="00F57C9F">
      <w:pPr>
        <w:pStyle w:val="NormaleWeb"/>
        <w:shd w:val="clear" w:color="auto" w:fill="FFFFFF"/>
        <w:spacing w:before="0" w:beforeAutospacing="0" w:after="0" w:afterAutospacing="0" w:line="240" w:lineRule="atLeast"/>
        <w:jc w:val="center"/>
        <w:textAlignment w:val="baseline"/>
      </w:pPr>
      <w:r>
        <w:rPr>
          <w:noProof/>
        </w:rPr>
        <w:drawing>
          <wp:inline distT="0" distB="0" distL="0" distR="0">
            <wp:extent cx="1819275" cy="1362701"/>
            <wp:effectExtent l="19050" t="0" r="9525" b="0"/>
            <wp:docPr id="30" name="Immagine 4" descr="Un cordiale benvenuto - Circolo Amici dell'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 cordiale benvenuto - Circolo Amici dell'Arte"/>
                    <pic:cNvPicPr>
                      <a:picLocks noChangeAspect="1" noChangeArrowheads="1"/>
                    </pic:cNvPicPr>
                  </pic:nvPicPr>
                  <pic:blipFill>
                    <a:blip r:embed="rId21" cstate="print"/>
                    <a:srcRect/>
                    <a:stretch>
                      <a:fillRect/>
                    </a:stretch>
                  </pic:blipFill>
                  <pic:spPr bwMode="auto">
                    <a:xfrm>
                      <a:off x="0" y="0"/>
                      <a:ext cx="1821619" cy="1364457"/>
                    </a:xfrm>
                    <a:prstGeom prst="rect">
                      <a:avLst/>
                    </a:prstGeom>
                    <a:noFill/>
                    <a:ln w="9525">
                      <a:noFill/>
                      <a:miter lim="800000"/>
                      <a:headEnd/>
                      <a:tailEnd/>
                    </a:ln>
                  </pic:spPr>
                </pic:pic>
              </a:graphicData>
            </a:graphic>
          </wp:inline>
        </w:drawing>
      </w:r>
    </w:p>
    <w:p w:rsidR="00951856" w:rsidRDefault="00951856" w:rsidP="00951856">
      <w:pPr>
        <w:spacing w:after="0" w:line="240" w:lineRule="atLeast"/>
        <w:jc w:val="both"/>
        <w:rPr>
          <w:rFonts w:ascii="Times New Roman" w:hAnsi="Times New Roman" w:cs="Times New Roman"/>
          <w:b/>
          <w:color w:val="215868" w:themeColor="accent5" w:themeShade="80"/>
          <w:sz w:val="56"/>
          <w:szCs w:val="56"/>
        </w:rPr>
      </w:pPr>
      <w:r>
        <w:rPr>
          <w:rFonts w:ascii="AR DECODE" w:hAnsi="AR DECODE" w:cs="Times New Roman"/>
          <w:b/>
          <w:noProof/>
          <w:color w:val="4F6228" w:themeColor="accent3" w:themeShade="80"/>
          <w:sz w:val="72"/>
          <w:szCs w:val="72"/>
          <w:lang w:eastAsia="it-IT"/>
        </w:rPr>
        <w:lastRenderedPageBreak/>
        <w:drawing>
          <wp:anchor distT="0" distB="0" distL="114300" distR="114300" simplePos="0" relativeHeight="251682816" behindDoc="0" locked="0" layoutInCell="1" allowOverlap="1">
            <wp:simplePos x="0" y="0"/>
            <wp:positionH relativeFrom="column">
              <wp:posOffset>108585</wp:posOffset>
            </wp:positionH>
            <wp:positionV relativeFrom="paragraph">
              <wp:posOffset>-175895</wp:posOffset>
            </wp:positionV>
            <wp:extent cx="1533525" cy="1276350"/>
            <wp:effectExtent l="19050" t="0" r="9525" b="0"/>
            <wp:wrapSquare wrapText="bothSides"/>
            <wp:docPr id="20" name="Immagine 271" descr="Cervo - Mille Ani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1" descr="Cervo - Mille Animali"/>
                    <pic:cNvPicPr>
                      <a:picLocks noChangeAspect="1" noChangeArrowheads="1"/>
                    </pic:cNvPicPr>
                  </pic:nvPicPr>
                  <pic:blipFill>
                    <a:blip r:embed="rId22" cstate="print"/>
                    <a:srcRect/>
                    <a:stretch>
                      <a:fillRect/>
                    </a:stretch>
                  </pic:blipFill>
                  <pic:spPr bwMode="auto">
                    <a:xfrm>
                      <a:off x="0" y="0"/>
                      <a:ext cx="1533525" cy="1276350"/>
                    </a:xfrm>
                    <a:prstGeom prst="rect">
                      <a:avLst/>
                    </a:prstGeom>
                    <a:noFill/>
                  </pic:spPr>
                </pic:pic>
              </a:graphicData>
            </a:graphic>
          </wp:anchor>
        </w:drawing>
      </w:r>
      <w:r>
        <w:rPr>
          <w:rFonts w:ascii="AR DECODE" w:hAnsi="AR DECODE" w:cs="Times New Roman"/>
          <w:b/>
          <w:color w:val="4F6228" w:themeColor="accent3" w:themeShade="80"/>
          <w:sz w:val="72"/>
          <w:szCs w:val="72"/>
        </w:rPr>
        <w:t>Piedi di cerva sulle alte vette</w:t>
      </w:r>
    </w:p>
    <w:p w:rsidR="00951856" w:rsidRDefault="00951856" w:rsidP="00951856">
      <w:pPr>
        <w:spacing w:after="0" w:line="240" w:lineRule="atLeast"/>
        <w:jc w:val="both"/>
        <w:rPr>
          <w:rFonts w:ascii="Times New Roman" w:hAnsi="Times New Roman" w:cs="Times New Roman"/>
          <w:b/>
          <w:color w:val="215868" w:themeColor="accent5" w:themeShade="80"/>
          <w:sz w:val="56"/>
          <w:szCs w:val="56"/>
        </w:rPr>
      </w:pPr>
    </w:p>
    <w:p w:rsidR="00951856" w:rsidRDefault="00951856" w:rsidP="00951856">
      <w:pPr>
        <w:spacing w:after="160" w:line="240" w:lineRule="auto"/>
        <w:jc w:val="right"/>
        <w:rPr>
          <w:rFonts w:ascii="Times New Roman" w:eastAsia="Times New Roman" w:hAnsi="Times New Roman" w:cs="Times New Roman"/>
          <w:color w:val="000000"/>
          <w:lang w:eastAsia="it-IT"/>
        </w:rPr>
      </w:pPr>
      <w:r>
        <w:rPr>
          <w:rFonts w:ascii="Times New Roman" w:eastAsia="Times New Roman" w:hAnsi="Times New Roman" w:cs="Times New Roman"/>
          <w:color w:val="000000"/>
          <w:lang w:eastAsia="it-IT"/>
        </w:rPr>
        <w:t xml:space="preserve">Rubrica a cura di Filomena </w:t>
      </w:r>
      <w:proofErr w:type="spellStart"/>
      <w:r>
        <w:rPr>
          <w:rFonts w:ascii="Times New Roman" w:eastAsia="Times New Roman" w:hAnsi="Times New Roman" w:cs="Times New Roman"/>
          <w:color w:val="000000"/>
          <w:lang w:eastAsia="it-IT"/>
        </w:rPr>
        <w:t>Velotti</w:t>
      </w:r>
      <w:proofErr w:type="spellEnd"/>
      <w:r>
        <w:rPr>
          <w:rFonts w:ascii="Times New Roman" w:eastAsia="Times New Roman" w:hAnsi="Times New Roman" w:cs="Times New Roman"/>
          <w:color w:val="000000"/>
          <w:lang w:eastAsia="it-IT"/>
        </w:rPr>
        <w:t xml:space="preserve"> (Comunità di </w:t>
      </w:r>
      <w:proofErr w:type="spellStart"/>
      <w:r>
        <w:rPr>
          <w:rFonts w:ascii="Times New Roman" w:eastAsia="Times New Roman" w:hAnsi="Times New Roman" w:cs="Times New Roman"/>
          <w:color w:val="000000"/>
          <w:lang w:eastAsia="it-IT"/>
        </w:rPr>
        <w:t>Succivo</w:t>
      </w:r>
      <w:proofErr w:type="spellEnd"/>
      <w:r>
        <w:rPr>
          <w:rFonts w:ascii="Times New Roman" w:eastAsia="Times New Roman" w:hAnsi="Times New Roman" w:cs="Times New Roman"/>
          <w:color w:val="000000"/>
          <w:lang w:eastAsia="it-IT"/>
        </w:rPr>
        <w:t>) Continuazione</w:t>
      </w:r>
    </w:p>
    <w:p w:rsidR="00951856" w:rsidRPr="0034245B" w:rsidRDefault="00951856" w:rsidP="00951856">
      <w:pPr>
        <w:pStyle w:val="NormaleWeb"/>
        <w:spacing w:before="0" w:beforeAutospacing="0" w:after="0" w:afterAutospacing="0" w:line="240" w:lineRule="atLeast"/>
        <w:jc w:val="both"/>
        <w:rPr>
          <w:b/>
        </w:rPr>
      </w:pPr>
      <w:r w:rsidRPr="0034245B">
        <w:rPr>
          <w:b/>
          <w:color w:val="000000"/>
        </w:rPr>
        <w:t>Capitolo 3 Il Deserto</w:t>
      </w:r>
    </w:p>
    <w:p w:rsidR="00951856" w:rsidRPr="00327529" w:rsidRDefault="00951856" w:rsidP="00951856">
      <w:pPr>
        <w:pStyle w:val="NormaleWeb"/>
        <w:spacing w:before="0" w:beforeAutospacing="0" w:after="0" w:afterAutospacing="0" w:line="240" w:lineRule="atLeast"/>
        <w:ind w:firstLine="567"/>
        <w:jc w:val="both"/>
      </w:pPr>
      <w:r w:rsidRPr="00327529">
        <w:rPr>
          <w:color w:val="000000"/>
        </w:rPr>
        <w:t xml:space="preserve">Il deserto, luogo arido e incompatibile con la vita, rappresenta in effetti, per noi cristiani un luogo di purificazione interiore, di prove di maturazione spirituale, il deserto rappresenta il luogo dell’incontro con il Signore. Infatti, è proprio nel deserto, dove l’uomo si trova solo, disancorato da tutti gli appoggi umani, dove l’occhio non vede altro che il vuoto e il tempo sembra non avere più ritmi, è proprio lì che il Signore conduce chi gli è caro e gli si rivela; “Ascolta Israele io sono il Signore Dio </w:t>
      </w:r>
      <w:proofErr w:type="spellStart"/>
      <w:r w:rsidRPr="00327529">
        <w:rPr>
          <w:color w:val="000000"/>
        </w:rPr>
        <w:t>tuo…</w:t>
      </w:r>
      <w:proofErr w:type="spellEnd"/>
      <w:r w:rsidRPr="00327529">
        <w:rPr>
          <w:color w:val="000000"/>
        </w:rPr>
        <w:t>”.</w:t>
      </w:r>
    </w:p>
    <w:p w:rsidR="00951856" w:rsidRPr="00327529" w:rsidRDefault="00951856" w:rsidP="00951856">
      <w:pPr>
        <w:pStyle w:val="NormaleWeb"/>
        <w:spacing w:before="0" w:beforeAutospacing="0" w:after="0" w:afterAutospacing="0" w:line="240" w:lineRule="atLeast"/>
        <w:ind w:firstLine="567"/>
        <w:jc w:val="both"/>
      </w:pPr>
      <w:r w:rsidRPr="00327529">
        <w:rPr>
          <w:color w:val="000000"/>
        </w:rPr>
        <w:t>Quindi il deserto è il luogo delle grandi rivelazioni di Dio. È nel deserto che Mosè vede il roveto ardente, è l</w:t>
      </w:r>
      <w:r>
        <w:rPr>
          <w:color w:val="000000"/>
        </w:rPr>
        <w:t>ì</w:t>
      </w:r>
      <w:r w:rsidRPr="00327529">
        <w:rPr>
          <w:color w:val="000000"/>
        </w:rPr>
        <w:t xml:space="preserve"> che Dio dona la legge al suo popolo, l’esperienza del deserto segna il cammino di fede che il popolo, liberato dalla schiavitù egiziana deve percorrere per raggiungere la Terra Promessa. È qui che questo popolo non fidandosi ancora di Dio costruisce i suoi idoli, come noi, e pensa che forse era meglio restare schiavi in Egitto. Che salvezza sarebbe mai se si soffre la fame e la sete? Allora Dio li nutre con la manna dal cielo, anche noi siamo nutriti con il pane del cielo, ma non è facile accettare che il deserto sia parte integrante della nostra salvezza. Ma credo sia un errore fuggire dal nostro deserto quotidiano, perché si rischia di perdere la possibilità dell’incontro con Dio.</w:t>
      </w:r>
    </w:p>
    <w:p w:rsidR="00951856" w:rsidRDefault="00951856" w:rsidP="00951856">
      <w:pPr>
        <w:pStyle w:val="NormaleWeb"/>
        <w:spacing w:before="0" w:beforeAutospacing="0" w:after="0" w:afterAutospacing="0" w:line="240" w:lineRule="atLeast"/>
        <w:ind w:firstLine="567"/>
        <w:jc w:val="both"/>
        <w:rPr>
          <w:color w:val="000000"/>
        </w:rPr>
      </w:pPr>
      <w:r w:rsidRPr="00327529">
        <w:rPr>
          <w:color w:val="000000"/>
        </w:rPr>
        <w:t>Dopo aver riposto la sua volontà vacillante sull’altare, Timorosa comincia la sua discesa verso il deserto, con una grande gioia nell’anima, anche perché il Pastore era con loro. Arrivati nel deserto, il Pastore spieg</w:t>
      </w:r>
      <w:r>
        <w:rPr>
          <w:color w:val="000000"/>
        </w:rPr>
        <w:t>a</w:t>
      </w:r>
      <w:r w:rsidRPr="00327529">
        <w:rPr>
          <w:color w:val="000000"/>
        </w:rPr>
        <w:t xml:space="preserve"> a Timorosa che tutti i suoi servitori, prima di giungere sulle alte vette sono dovuti passare attraverso il deserto chiamato anche la fornace dell’Egitto. Il Pastore condusse Timorosa all’interno di una piramide, qui entrarono in una grande stanza adibita a granaio dove c’erano uomini e donne che battevano e levigavano il frumento fino a farne una farina finissima, ma ogni qualità di grano ha il suo metodo per essere frantumato in base all’uso a cui è destinato, fino a diventare pane, nutrimento per gli altri. E qui il Pastore spiega a Timorosa perché porta il suo popolo in Egitto, nel deserto, affinch</w:t>
      </w:r>
      <w:r>
        <w:rPr>
          <w:color w:val="000000"/>
        </w:rPr>
        <w:t>é</w:t>
      </w:r>
      <w:r w:rsidRPr="00327529">
        <w:rPr>
          <w:color w:val="000000"/>
        </w:rPr>
        <w:t xml:space="preserve"> sia macerato fino all’osso e diventare pane per gli altri. Il Pastore poi conduce Timorosa in un’altra stanza dove c’era un vasaio che lavorava l’argilla fino a farle assumere la forma desiderata e qui il Pastore le dice che proprio in Egitto i suoi vasi più belli (i santi) vengono modellati e aggiunge che come è l’argilla nelle mani del vasaio così è anche lei nelle sue mani. Il viaggio nella piramide si conclude in una stanza dove si trova una grande fornace dove fonde l’oro per essere depurato dalle scorie e una volta tirato fuori si rivelano gioielli bellissimi e il Pastore aggiunge che i suoi gioielli più preziosi sono stati raffinati nella fornace d’Egitto. Poi il Pastore disse a Timorosa che proprio a lei</w:t>
      </w:r>
      <w:r>
        <w:rPr>
          <w:color w:val="000000"/>
        </w:rPr>
        <w:t>,</w:t>
      </w:r>
      <w:r w:rsidRPr="00327529">
        <w:rPr>
          <w:color w:val="000000"/>
        </w:rPr>
        <w:t xml:space="preserve"> che si sentiva afflitta e sconsolata</w:t>
      </w:r>
      <w:r>
        <w:rPr>
          <w:color w:val="000000"/>
        </w:rPr>
        <w:t>,</w:t>
      </w:r>
      <w:r w:rsidRPr="00327529">
        <w:rPr>
          <w:color w:val="000000"/>
        </w:rPr>
        <w:t xml:space="preserve"> avrebbe rivestito le sue pietre di bellissimi colori e zaffiri. E qui aggiungerei che anche la nostra madre Speranza diceva “Gesù mio, fa che ti serva sempre con amore, gioia e sincerità”. Timorosa nel deserto imparò molte cosa, una mattina mentre passeggiava trovò un fiorellino solitario che cresceva grazie ad una goccia di acqua che cadeva da un tubo di un serbatoio, il fiore disse di chiamarsi “accettazione con gioia”. Timorosa ripensò a tutto quello che aveva visto nella piramidi e allo stupendo fiorellino che cresceva tutto solitario nello squallore del deserto e pensò che per volontà del Pastore si era ritrovata nel deserto dove non voleva assolutamente andare e disse al Pastore di essere la sua ancella “accettazione con gioia”. Poi raccolse una pietra sulla sabbia accanto al fiore e lo mise nella borse con la pietra del suo primo altare. Timorosa compi un’ulteriore tappa di crescita e di purificazione, l’Accettazione con gioia nella disponibilità ad accogliere il bene Divino, la certosina lavorazione di se stessa attraverso le immagini del frumento battuto, dell’argilla plasmata, dell’oro fuso, per </w:t>
      </w:r>
      <w:r w:rsidRPr="00327529">
        <w:rPr>
          <w:color w:val="000000"/>
        </w:rPr>
        <w:lastRenderedPageBreak/>
        <w:t xml:space="preserve">affinarsi secondo il compiacimento dell’Artista fino all’accettazione incondizionata della volontà divina. </w:t>
      </w:r>
    </w:p>
    <w:p w:rsidR="00951856" w:rsidRDefault="00951856" w:rsidP="00951856">
      <w:pPr>
        <w:pStyle w:val="NormaleWeb"/>
        <w:spacing w:before="0" w:beforeAutospacing="0" w:after="0" w:afterAutospacing="0" w:line="240" w:lineRule="atLeast"/>
        <w:ind w:firstLine="567"/>
        <w:jc w:val="both"/>
        <w:rPr>
          <w:color w:val="000000"/>
        </w:rPr>
      </w:pPr>
      <w:r w:rsidRPr="00327529">
        <w:rPr>
          <w:color w:val="000000"/>
        </w:rPr>
        <w:t>Lasciato il deserto, timorosa e le su</w:t>
      </w:r>
      <w:r>
        <w:rPr>
          <w:color w:val="000000"/>
        </w:rPr>
        <w:t>e</w:t>
      </w:r>
      <w:r w:rsidRPr="00327529">
        <w:rPr>
          <w:color w:val="000000"/>
        </w:rPr>
        <w:t xml:space="preserve"> compagne di viaggio si trovarono sulle sponde di un vasto mare ed il Pastore la lasciò dicendole che in qualunque momento l’avrebbe chiamato lui sarebbe arrivato perché le pecore ascoltano la voce del Pastore ed è un bene</w:t>
      </w:r>
      <w:r>
        <w:rPr>
          <w:color w:val="000000"/>
        </w:rPr>
        <w:t>,</w:t>
      </w:r>
      <w:r w:rsidRPr="00327529">
        <w:rPr>
          <w:color w:val="000000"/>
        </w:rPr>
        <w:t xml:space="preserve"> anche se può sembrare che le guidi su sentieri che appaiono impossibili. </w:t>
      </w:r>
    </w:p>
    <w:p w:rsidR="00951856" w:rsidRDefault="00951856" w:rsidP="00951856">
      <w:pPr>
        <w:pStyle w:val="NormaleWeb"/>
        <w:spacing w:before="0" w:beforeAutospacing="0" w:after="0" w:afterAutospacing="0" w:line="240" w:lineRule="atLeast"/>
        <w:ind w:firstLine="567"/>
        <w:jc w:val="both"/>
        <w:rPr>
          <w:color w:val="000000"/>
        </w:rPr>
      </w:pPr>
      <w:r w:rsidRPr="00327529">
        <w:rPr>
          <w:color w:val="000000"/>
        </w:rPr>
        <w:t xml:space="preserve">Timorosa e le compagne camminarono per giorni costeggiando le sponde del mare della solitudine ma non si sentiva più umiliata anzi sembrava che dal suo cuore spuntava una grande gioia e pensò che la discesa nel deserto aveva lasciato un segno indelebile nella sua vita, anzi procedeva anche più spedita, sembrava che il suo zoppicare stesse svanendo e ripensando alle parole del Pastore che al ritorno dall’Egitto ci si ritrova con chiari segni di regalità, forse lei non ancora regale ma era stata segnata con quel sigillo. </w:t>
      </w:r>
    </w:p>
    <w:p w:rsidR="00951856" w:rsidRDefault="00951856" w:rsidP="00951856">
      <w:pPr>
        <w:pStyle w:val="NormaleWeb"/>
        <w:spacing w:before="0" w:beforeAutospacing="0" w:after="0" w:afterAutospacing="0" w:line="240" w:lineRule="atLeast"/>
        <w:ind w:firstLine="567"/>
        <w:jc w:val="both"/>
        <w:rPr>
          <w:color w:val="000000"/>
        </w:rPr>
      </w:pPr>
      <w:r w:rsidRPr="00327529">
        <w:rPr>
          <w:color w:val="000000"/>
        </w:rPr>
        <w:t xml:space="preserve">Un giorno Timorosa si spinse in una passeggiata solitaria verso una piccola insenatura dove non c’era nulla e provò una grande desolazione, sembrava che quella insenatura stesse laggiù con il cuore svuotato in attesa della marea. Andò via </w:t>
      </w:r>
      <w:proofErr w:type="spellStart"/>
      <w:r w:rsidRPr="00327529">
        <w:rPr>
          <w:color w:val="000000"/>
        </w:rPr>
        <w:t>via</w:t>
      </w:r>
      <w:proofErr w:type="spellEnd"/>
      <w:r w:rsidRPr="00327529">
        <w:rPr>
          <w:color w:val="000000"/>
        </w:rPr>
        <w:t xml:space="preserve"> con questa sensazione, ma quando vi ritornò era cambiato tutto, in quella piccola baia vi erano grandi onde dell’alta marea che riempivano l’insenatura prima così vuota. Vedendo questa trasformazione Timorosa si inginocchiò e li costruì il suo terzo altare, quello della consapevolezza di essere ancora vuota ma in attesa di essere riempita dell’alta marea dell’amore di Dio, così prese un pezzo di quarzo da una roccia e lo lasciò cadere nella borsa.</w:t>
      </w:r>
    </w:p>
    <w:p w:rsidR="00951856" w:rsidRPr="00327529" w:rsidRDefault="00951856" w:rsidP="00951856">
      <w:pPr>
        <w:pStyle w:val="NormaleWeb"/>
        <w:spacing w:before="0" w:beforeAutospacing="0" w:after="0" w:afterAutospacing="0" w:line="240" w:lineRule="atLeast"/>
        <w:ind w:firstLine="567"/>
        <w:jc w:val="right"/>
      </w:pPr>
      <w:r>
        <w:rPr>
          <w:color w:val="000000"/>
        </w:rPr>
        <w:t>(Continua al numero successivo)</w:t>
      </w:r>
    </w:p>
    <w:p w:rsidR="00951856" w:rsidRDefault="00951856" w:rsidP="00F97E4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Nota: Gli altari costruiti da Timorosa sono piccoli traguardi di liberazione interiore raggiunti dal suo   camminare dietro al Pastore. Costruisci anche tu i tuoi altari.</w:t>
      </w:r>
    </w:p>
    <w:p w:rsidR="00951856" w:rsidRDefault="00951856" w:rsidP="00F97E40">
      <w:pPr>
        <w:spacing w:after="0" w:line="240" w:lineRule="atLeast"/>
        <w:jc w:val="both"/>
        <w:rPr>
          <w:rFonts w:ascii="Times New Roman" w:hAnsi="Times New Roman" w:cs="Times New Roman"/>
          <w:sz w:val="24"/>
          <w:szCs w:val="24"/>
        </w:rPr>
      </w:pPr>
    </w:p>
    <w:p w:rsidR="00F97E40" w:rsidRDefault="00951856" w:rsidP="00951856">
      <w:pPr>
        <w:spacing w:after="0" w:line="240" w:lineRule="atLeast"/>
        <w:jc w:val="center"/>
        <w:rPr>
          <w:rFonts w:ascii="Times New Roman" w:hAnsi="Times New Roman" w:cs="Times New Roman"/>
          <w:b/>
          <w:color w:val="215868" w:themeColor="accent5" w:themeShade="80"/>
          <w:sz w:val="56"/>
          <w:szCs w:val="56"/>
        </w:rPr>
      </w:pPr>
      <w:r>
        <w:rPr>
          <w:noProof/>
          <w:lang w:eastAsia="it-IT"/>
        </w:rPr>
        <w:drawing>
          <wp:inline distT="0" distB="0" distL="0" distR="0">
            <wp:extent cx="5037081" cy="4295775"/>
            <wp:effectExtent l="19050" t="0" r="0" b="0"/>
            <wp:docPr id="21" name="Immagine 3" descr="http://www.amicizia-ebraico-cristiana-della-romagna.it/images/alta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micizia-ebraico-cristiana-della-romagna.it/images/altare2.jpg"/>
                    <pic:cNvPicPr>
                      <a:picLocks noChangeAspect="1" noChangeArrowheads="1"/>
                    </pic:cNvPicPr>
                  </pic:nvPicPr>
                  <pic:blipFill>
                    <a:blip r:embed="rId23" cstate="print"/>
                    <a:srcRect/>
                    <a:stretch>
                      <a:fillRect/>
                    </a:stretch>
                  </pic:blipFill>
                  <pic:spPr bwMode="auto">
                    <a:xfrm>
                      <a:off x="0" y="0"/>
                      <a:ext cx="5037081" cy="4295775"/>
                    </a:xfrm>
                    <a:prstGeom prst="rect">
                      <a:avLst/>
                    </a:prstGeom>
                    <a:noFill/>
                    <a:ln w="9525">
                      <a:noFill/>
                      <a:miter lim="800000"/>
                      <a:headEnd/>
                      <a:tailEnd/>
                    </a:ln>
                  </pic:spPr>
                </pic:pic>
              </a:graphicData>
            </a:graphic>
          </wp:inline>
        </w:drawing>
      </w:r>
    </w:p>
    <w:p w:rsidR="0018309A" w:rsidRPr="00EE2754" w:rsidRDefault="0018309A" w:rsidP="0018309A">
      <w:pPr>
        <w:shd w:val="clear" w:color="auto" w:fill="FFFFFF"/>
        <w:spacing w:after="0" w:line="240" w:lineRule="atLeast"/>
        <w:ind w:left="284" w:hanging="284"/>
        <w:jc w:val="center"/>
        <w:rPr>
          <w:rFonts w:ascii="Times New Roman" w:eastAsia="Times New Roman" w:hAnsi="Times New Roman" w:cs="Times New Roman"/>
          <w:color w:val="000000"/>
          <w:sz w:val="52"/>
          <w:szCs w:val="52"/>
          <w:lang w:eastAsia="it-IT"/>
        </w:rPr>
      </w:pPr>
      <w:r>
        <w:rPr>
          <w:rFonts w:ascii="Times New Roman" w:eastAsia="Times New Roman" w:hAnsi="Times New Roman" w:cs="Times New Roman"/>
          <w:b/>
          <w:bCs/>
          <w:i/>
          <w:iCs/>
          <w:noProof/>
          <w:color w:val="663300"/>
          <w:sz w:val="52"/>
          <w:szCs w:val="52"/>
          <w:lang w:eastAsia="it-IT"/>
        </w:rPr>
        <w:lastRenderedPageBreak/>
        <w:drawing>
          <wp:inline distT="0" distB="0" distL="0" distR="0">
            <wp:extent cx="5248275" cy="1523692"/>
            <wp:effectExtent l="19050" t="0" r="9525" b="0"/>
            <wp:docPr id="22" name="Immagine 1" descr="C:\Users\suor rifugio\Desktop\TITOLI\Il Papa alle famigl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Il Papa alle famiglie.PNG"/>
                    <pic:cNvPicPr>
                      <a:picLocks noChangeAspect="1" noChangeArrowheads="1"/>
                    </pic:cNvPicPr>
                  </pic:nvPicPr>
                  <pic:blipFill>
                    <a:blip r:embed="rId24" cstate="print"/>
                    <a:srcRect/>
                    <a:stretch>
                      <a:fillRect/>
                    </a:stretch>
                  </pic:blipFill>
                  <pic:spPr bwMode="auto">
                    <a:xfrm>
                      <a:off x="0" y="0"/>
                      <a:ext cx="5244466" cy="1522586"/>
                    </a:xfrm>
                    <a:prstGeom prst="rect">
                      <a:avLst/>
                    </a:prstGeom>
                    <a:noFill/>
                    <a:ln w="9525">
                      <a:noFill/>
                      <a:miter lim="800000"/>
                      <a:headEnd/>
                      <a:tailEnd/>
                    </a:ln>
                  </pic:spPr>
                </pic:pic>
              </a:graphicData>
            </a:graphic>
          </wp:inline>
        </w:drawing>
      </w:r>
      <w:r w:rsidRPr="00EE2754">
        <w:rPr>
          <w:rFonts w:ascii="Times New Roman" w:eastAsia="Times New Roman" w:hAnsi="Times New Roman" w:cs="Times New Roman"/>
          <w:b/>
          <w:bCs/>
          <w:i/>
          <w:iCs/>
          <w:color w:val="663300"/>
          <w:sz w:val="52"/>
          <w:szCs w:val="52"/>
          <w:lang w:eastAsia="it-IT"/>
        </w:rPr>
        <w:t>DESIDERIO DESIDERAVI</w:t>
      </w:r>
    </w:p>
    <w:p w:rsidR="0018309A" w:rsidRPr="00890135" w:rsidRDefault="0018309A" w:rsidP="0018309A">
      <w:pPr>
        <w:shd w:val="clear" w:color="auto" w:fill="FFFFFF"/>
        <w:spacing w:after="0" w:line="240" w:lineRule="atLeast"/>
        <w:ind w:left="284" w:hanging="284"/>
        <w:jc w:val="right"/>
        <w:rPr>
          <w:rFonts w:ascii="Times New Roman" w:eastAsia="Times New Roman" w:hAnsi="Times New Roman" w:cs="Times New Roman"/>
          <w:iCs/>
          <w:color w:val="000000"/>
          <w:sz w:val="24"/>
          <w:szCs w:val="24"/>
          <w:lang w:eastAsia="it-IT"/>
        </w:rPr>
      </w:pPr>
      <w:r w:rsidRPr="00890135">
        <w:rPr>
          <w:rFonts w:ascii="Times New Roman" w:eastAsia="Times New Roman" w:hAnsi="Times New Roman" w:cs="Times New Roman"/>
          <w:iCs/>
          <w:color w:val="000000"/>
          <w:sz w:val="24"/>
          <w:szCs w:val="24"/>
          <w:lang w:eastAsia="it-IT"/>
        </w:rPr>
        <w:t>(Continuazione)</w:t>
      </w:r>
    </w:p>
    <w:p w:rsidR="0018309A" w:rsidRPr="00EE2754" w:rsidRDefault="0018309A" w:rsidP="0018309A">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sidRPr="00EE2754">
        <w:rPr>
          <w:rFonts w:ascii="Times New Roman" w:eastAsia="Times New Roman" w:hAnsi="Times New Roman" w:cs="Times New Roman"/>
          <w:b/>
          <w:i/>
          <w:iCs/>
          <w:color w:val="000000"/>
          <w:sz w:val="24"/>
          <w:szCs w:val="24"/>
          <w:lang w:eastAsia="it-IT"/>
        </w:rPr>
        <w:t>La Liturgia: luogo dell’incontro con Cristo</w:t>
      </w:r>
    </w:p>
    <w:p w:rsidR="0018309A" w:rsidRPr="002F69AC"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10.</w:t>
      </w:r>
      <w:r w:rsidRPr="002F69AC">
        <w:rPr>
          <w:rFonts w:ascii="Times New Roman" w:eastAsia="Times New Roman" w:hAnsi="Times New Roman" w:cs="Times New Roman"/>
          <w:color w:val="000000"/>
          <w:sz w:val="24"/>
          <w:szCs w:val="24"/>
          <w:lang w:eastAsia="it-IT"/>
        </w:rPr>
        <w:t> Qui sta tutta la potente bellezza della Liturgia. Se la Risurrezione fosse per noi un concetto, un’idea, un pensiero; se il Risorto fosse per noi il ricordo del ricordo di altri, per quanto autorevoli come gli Apostoli, se non venisse data anche a noi la possibilità di un incontro vero con Lui, sarebbe come dichiarare esaurita la novità del Verbo fatto carne. Invece, l’incarnazione oltre ad essere l’unico evento nuovo che la storia conosca, è anche il metodo che la Santissima Trinità ha scelto per aprire a noi la via della comunione. La fede cristiana o è incontro con Lui vivo o non è.</w:t>
      </w:r>
    </w:p>
    <w:p w:rsidR="0018309A" w:rsidRPr="002F69AC"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11.</w:t>
      </w:r>
      <w:r w:rsidRPr="002F69AC">
        <w:rPr>
          <w:rFonts w:ascii="Times New Roman" w:eastAsia="Times New Roman" w:hAnsi="Times New Roman" w:cs="Times New Roman"/>
          <w:color w:val="000000"/>
          <w:sz w:val="24"/>
          <w:szCs w:val="24"/>
          <w:lang w:eastAsia="it-IT"/>
        </w:rPr>
        <w:t xml:space="preserve"> La Liturgia ci garantisce la possibilità di tale incontro. A noi non serve un vago ricordo dell’ultima Cena: noi abbiamo bisogno di essere presenti a quella Cena, di poter ascoltare la sua voce, mangiare il suo Corpo e bere il suo Sangue: abbiamo bisogno di Lui. Nell’Eucaristia e in tutti i sacramenti ci viene garantita la possibilità di incontrare il Signore Gesù e di essere raggiunti dalla potenza della sua Pasqua. La potenza salvifica del sacrificio di Gesù, di ogni sua parola, di ogni suo gesto, sguardo, sentimento ci raggiunge nella celebrazione dei sacramenti. Io sono Nicodemo e la Samaritana, l’indemoniato di </w:t>
      </w:r>
      <w:proofErr w:type="spellStart"/>
      <w:r w:rsidRPr="002F69AC">
        <w:rPr>
          <w:rFonts w:ascii="Times New Roman" w:eastAsia="Times New Roman" w:hAnsi="Times New Roman" w:cs="Times New Roman"/>
          <w:color w:val="000000"/>
          <w:sz w:val="24"/>
          <w:szCs w:val="24"/>
          <w:lang w:eastAsia="it-IT"/>
        </w:rPr>
        <w:t>Cafarnao</w:t>
      </w:r>
      <w:proofErr w:type="spellEnd"/>
      <w:r w:rsidRPr="002F69AC">
        <w:rPr>
          <w:rFonts w:ascii="Times New Roman" w:eastAsia="Times New Roman" w:hAnsi="Times New Roman" w:cs="Times New Roman"/>
          <w:color w:val="000000"/>
          <w:sz w:val="24"/>
          <w:szCs w:val="24"/>
          <w:lang w:eastAsia="it-IT"/>
        </w:rPr>
        <w:t xml:space="preserve"> e il paralitico in casa di Pietro, la peccatrice perdonata e l’emorroissa, la figlia di </w:t>
      </w:r>
      <w:proofErr w:type="spellStart"/>
      <w:r w:rsidRPr="002F69AC">
        <w:rPr>
          <w:rFonts w:ascii="Times New Roman" w:eastAsia="Times New Roman" w:hAnsi="Times New Roman" w:cs="Times New Roman"/>
          <w:color w:val="000000"/>
          <w:sz w:val="24"/>
          <w:szCs w:val="24"/>
          <w:lang w:eastAsia="it-IT"/>
        </w:rPr>
        <w:t>Giairo</w:t>
      </w:r>
      <w:proofErr w:type="spellEnd"/>
      <w:r w:rsidRPr="002F69AC">
        <w:rPr>
          <w:rFonts w:ascii="Times New Roman" w:eastAsia="Times New Roman" w:hAnsi="Times New Roman" w:cs="Times New Roman"/>
          <w:color w:val="000000"/>
          <w:sz w:val="24"/>
          <w:szCs w:val="24"/>
          <w:lang w:eastAsia="it-IT"/>
        </w:rPr>
        <w:t xml:space="preserve"> e il cieco di Gerico, </w:t>
      </w:r>
      <w:proofErr w:type="spellStart"/>
      <w:r w:rsidRPr="002F69AC">
        <w:rPr>
          <w:rFonts w:ascii="Times New Roman" w:eastAsia="Times New Roman" w:hAnsi="Times New Roman" w:cs="Times New Roman"/>
          <w:color w:val="000000"/>
          <w:sz w:val="24"/>
          <w:szCs w:val="24"/>
          <w:lang w:eastAsia="it-IT"/>
        </w:rPr>
        <w:t>Zaccheo</w:t>
      </w:r>
      <w:proofErr w:type="spellEnd"/>
      <w:r w:rsidRPr="002F69AC">
        <w:rPr>
          <w:rFonts w:ascii="Times New Roman" w:eastAsia="Times New Roman" w:hAnsi="Times New Roman" w:cs="Times New Roman"/>
          <w:color w:val="000000"/>
          <w:sz w:val="24"/>
          <w:szCs w:val="24"/>
          <w:lang w:eastAsia="it-IT"/>
        </w:rPr>
        <w:t xml:space="preserve"> e Lazzaro, il ladrone e Pietro perdonati. Il Signore Gesù che </w:t>
      </w:r>
      <w:r w:rsidRPr="002F69AC">
        <w:rPr>
          <w:rFonts w:ascii="Times New Roman" w:eastAsia="Times New Roman" w:hAnsi="Times New Roman" w:cs="Times New Roman"/>
          <w:i/>
          <w:iCs/>
          <w:color w:val="000000"/>
          <w:sz w:val="24"/>
          <w:szCs w:val="24"/>
          <w:lang w:eastAsia="it-IT"/>
        </w:rPr>
        <w:t>immolato sulla croce, più non muore, e con i segni della passione vive immortale</w:t>
      </w:r>
      <w:r w:rsidRPr="002F69AC">
        <w:rPr>
          <w:rFonts w:ascii="Times New Roman" w:eastAsia="Times New Roman" w:hAnsi="Times New Roman" w:cs="Times New Roman"/>
          <w:color w:val="000000"/>
          <w:sz w:val="24"/>
          <w:szCs w:val="24"/>
          <w:lang w:eastAsia="it-IT"/>
        </w:rPr>
        <w:t> </w:t>
      </w:r>
      <w:bookmarkStart w:id="1" w:name="_ftnref2"/>
      <w:r w:rsidR="00662959" w:rsidRPr="002F69AC">
        <w:rPr>
          <w:rFonts w:ascii="Times New Roman" w:eastAsia="Times New Roman" w:hAnsi="Times New Roman" w:cs="Times New Roman"/>
          <w:color w:val="000000"/>
          <w:sz w:val="24"/>
          <w:szCs w:val="24"/>
          <w:lang w:eastAsia="it-IT"/>
        </w:rPr>
        <w:fldChar w:fldCharType="begin"/>
      </w:r>
      <w:r w:rsidRPr="002F69AC">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"_ftn2" </w:instrText>
      </w:r>
      <w:r w:rsidR="00662959" w:rsidRPr="002F69AC">
        <w:rPr>
          <w:rFonts w:ascii="Times New Roman" w:eastAsia="Times New Roman" w:hAnsi="Times New Roman" w:cs="Times New Roman"/>
          <w:color w:val="000000"/>
          <w:sz w:val="24"/>
          <w:szCs w:val="24"/>
          <w:lang w:eastAsia="it-IT"/>
        </w:rPr>
        <w:fldChar w:fldCharType="separate"/>
      </w:r>
      <w:r w:rsidRPr="002F69AC">
        <w:rPr>
          <w:rFonts w:ascii="Times New Roman" w:eastAsia="Times New Roman" w:hAnsi="Times New Roman" w:cs="Times New Roman"/>
          <w:color w:val="663300"/>
          <w:sz w:val="24"/>
          <w:szCs w:val="24"/>
          <w:u w:val="single"/>
          <w:lang w:eastAsia="it-IT"/>
        </w:rPr>
        <w:t>[2]</w:t>
      </w:r>
      <w:r w:rsidR="00662959" w:rsidRPr="002F69AC">
        <w:rPr>
          <w:rFonts w:ascii="Times New Roman" w:eastAsia="Times New Roman" w:hAnsi="Times New Roman" w:cs="Times New Roman"/>
          <w:color w:val="000000"/>
          <w:sz w:val="24"/>
          <w:szCs w:val="24"/>
          <w:lang w:eastAsia="it-IT"/>
        </w:rPr>
        <w:fldChar w:fldCharType="end"/>
      </w:r>
      <w:bookmarkEnd w:id="1"/>
      <w:r w:rsidRPr="002F69AC">
        <w:rPr>
          <w:rFonts w:ascii="Times New Roman" w:eastAsia="Times New Roman" w:hAnsi="Times New Roman" w:cs="Times New Roman"/>
          <w:color w:val="000000"/>
          <w:sz w:val="24"/>
          <w:szCs w:val="24"/>
          <w:lang w:eastAsia="it-IT"/>
        </w:rPr>
        <w:t> continua a perdonarci, a guarirci, a salvarci con la potenza dei sacramenti. È il modo concreto, per via di incarnazione, con il quale ci ama; è il modo con il quale sazia quella sete di noi che ha dichiarato sulla croce (</w:t>
      </w:r>
      <w:proofErr w:type="spellStart"/>
      <w:r w:rsidRPr="002F69AC">
        <w:rPr>
          <w:rFonts w:ascii="Times New Roman" w:eastAsia="Times New Roman" w:hAnsi="Times New Roman" w:cs="Times New Roman"/>
          <w:color w:val="000000"/>
          <w:sz w:val="24"/>
          <w:szCs w:val="24"/>
          <w:lang w:eastAsia="it-IT"/>
        </w:rPr>
        <w:t>Gv</w:t>
      </w:r>
      <w:proofErr w:type="spellEnd"/>
      <w:r w:rsidRPr="002F69AC">
        <w:rPr>
          <w:rFonts w:ascii="Times New Roman" w:eastAsia="Times New Roman" w:hAnsi="Times New Roman" w:cs="Times New Roman"/>
          <w:color w:val="000000"/>
          <w:sz w:val="24"/>
          <w:szCs w:val="24"/>
          <w:lang w:eastAsia="it-IT"/>
        </w:rPr>
        <w:t xml:space="preserve"> 19,28).</w:t>
      </w:r>
    </w:p>
    <w:p w:rsidR="0018309A" w:rsidRPr="002F69AC"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12.</w:t>
      </w:r>
      <w:r w:rsidRPr="002F69AC">
        <w:rPr>
          <w:rFonts w:ascii="Times New Roman" w:eastAsia="Times New Roman" w:hAnsi="Times New Roman" w:cs="Times New Roman"/>
          <w:color w:val="000000"/>
          <w:sz w:val="24"/>
          <w:szCs w:val="24"/>
          <w:lang w:eastAsia="it-IT"/>
        </w:rPr>
        <w:t> Il nostro primo incontro con la sua Pasqua è l’evento che segna la vita di tutti noi credenti in Cristo: il nostro battesimo. Non è un’adesione mentale al suo pensiero o la sottoscrizione di un codice di comportamento da Lui imposto: è l’immergersi nella sua passione, morte, risurrezione e ascensione. Non un gesto magico: la magia è l’opposto della logica dei sacramenti perché pretende di avere un potere su Dio e per questa ragione viene dal tentatore. In perfetta continuità con l’incarnazione, ci viene data la possibilità, in forza della presenza e dell’azione dello Spirito, di morire e risorgere in Cristo.</w:t>
      </w:r>
    </w:p>
    <w:p w:rsidR="0018309A" w:rsidRPr="002F69AC"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13.</w:t>
      </w:r>
      <w:r w:rsidRPr="002F69AC">
        <w:rPr>
          <w:rFonts w:ascii="Times New Roman" w:eastAsia="Times New Roman" w:hAnsi="Times New Roman" w:cs="Times New Roman"/>
          <w:color w:val="000000"/>
          <w:sz w:val="24"/>
          <w:szCs w:val="24"/>
          <w:lang w:eastAsia="it-IT"/>
        </w:rPr>
        <w:t> Il modo in cui accade è commovente. La preghiera di benedizione dell’acqua battesimale </w:t>
      </w:r>
      <w:bookmarkStart w:id="2" w:name="_ftnref3"/>
      <w:r w:rsidR="00662959" w:rsidRPr="002F69AC">
        <w:rPr>
          <w:rFonts w:ascii="Times New Roman" w:eastAsia="Times New Roman" w:hAnsi="Times New Roman" w:cs="Times New Roman"/>
          <w:color w:val="000000"/>
          <w:sz w:val="24"/>
          <w:szCs w:val="24"/>
          <w:lang w:eastAsia="it-IT"/>
        </w:rPr>
        <w:fldChar w:fldCharType="begin"/>
      </w:r>
      <w:r w:rsidRPr="002F69AC">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"_ftn3" </w:instrText>
      </w:r>
      <w:r w:rsidR="00662959" w:rsidRPr="002F69AC">
        <w:rPr>
          <w:rFonts w:ascii="Times New Roman" w:eastAsia="Times New Roman" w:hAnsi="Times New Roman" w:cs="Times New Roman"/>
          <w:color w:val="000000"/>
          <w:sz w:val="24"/>
          <w:szCs w:val="24"/>
          <w:lang w:eastAsia="it-IT"/>
        </w:rPr>
        <w:fldChar w:fldCharType="separate"/>
      </w:r>
      <w:r w:rsidRPr="002F69AC">
        <w:rPr>
          <w:rFonts w:ascii="Times New Roman" w:eastAsia="Times New Roman" w:hAnsi="Times New Roman" w:cs="Times New Roman"/>
          <w:color w:val="663300"/>
          <w:sz w:val="24"/>
          <w:szCs w:val="24"/>
          <w:u w:val="single"/>
          <w:lang w:eastAsia="it-IT"/>
        </w:rPr>
        <w:t>[3]</w:t>
      </w:r>
      <w:r w:rsidR="00662959" w:rsidRPr="002F69AC">
        <w:rPr>
          <w:rFonts w:ascii="Times New Roman" w:eastAsia="Times New Roman" w:hAnsi="Times New Roman" w:cs="Times New Roman"/>
          <w:color w:val="000000"/>
          <w:sz w:val="24"/>
          <w:szCs w:val="24"/>
          <w:lang w:eastAsia="it-IT"/>
        </w:rPr>
        <w:fldChar w:fldCharType="end"/>
      </w:r>
      <w:bookmarkEnd w:id="2"/>
      <w:r w:rsidRPr="002F69AC">
        <w:rPr>
          <w:rFonts w:ascii="Times New Roman" w:eastAsia="Times New Roman" w:hAnsi="Times New Roman" w:cs="Times New Roman"/>
          <w:color w:val="000000"/>
          <w:sz w:val="24"/>
          <w:szCs w:val="24"/>
          <w:lang w:eastAsia="it-IT"/>
        </w:rPr>
        <w:t xml:space="preserve"> ci rivela che Dio ha creato l’acqua proprio in vista del battesimo. Vuol dire che mentre Dio creava l’acqua pensava al battesimo di ciascuno di noi e questo pensiero lo ha accompagnato nel suo agire lungo la storia della salvezza ogni volta che, con preciso disegno, ha voluto servirsi dell’acqua. È come se, dopo averla creata, avesse voluto perfezionarla per arrivare ad essere l’acqua del battesimo. E così l’ha voluta riempire del movimento del suo Spirito che vi aleggiava sopra (cfr. </w:t>
      </w:r>
      <w:proofErr w:type="spellStart"/>
      <w:r w:rsidRPr="002F69AC">
        <w:rPr>
          <w:rFonts w:ascii="Times New Roman" w:eastAsia="Times New Roman" w:hAnsi="Times New Roman" w:cs="Times New Roman"/>
          <w:color w:val="000000"/>
          <w:sz w:val="24"/>
          <w:szCs w:val="24"/>
          <w:lang w:eastAsia="it-IT"/>
        </w:rPr>
        <w:t>Gen</w:t>
      </w:r>
      <w:proofErr w:type="spellEnd"/>
      <w:r w:rsidRPr="002F69AC">
        <w:rPr>
          <w:rFonts w:ascii="Times New Roman" w:eastAsia="Times New Roman" w:hAnsi="Times New Roman" w:cs="Times New Roman"/>
          <w:color w:val="000000"/>
          <w:sz w:val="24"/>
          <w:szCs w:val="24"/>
          <w:lang w:eastAsia="it-IT"/>
        </w:rPr>
        <w:t xml:space="preserve"> 1,2) perché contenesse in germe la forza di santificare; l’ha usata per rigenerare l’umanità nel diluvio (cfr. </w:t>
      </w:r>
      <w:proofErr w:type="spellStart"/>
      <w:r w:rsidRPr="002F69AC">
        <w:rPr>
          <w:rFonts w:ascii="Times New Roman" w:eastAsia="Times New Roman" w:hAnsi="Times New Roman" w:cs="Times New Roman"/>
          <w:color w:val="000000"/>
          <w:sz w:val="24"/>
          <w:szCs w:val="24"/>
          <w:lang w:eastAsia="it-IT"/>
        </w:rPr>
        <w:t>Gen</w:t>
      </w:r>
      <w:proofErr w:type="spellEnd"/>
      <w:r w:rsidRPr="002F69AC">
        <w:rPr>
          <w:rFonts w:ascii="Times New Roman" w:eastAsia="Times New Roman" w:hAnsi="Times New Roman" w:cs="Times New Roman"/>
          <w:color w:val="000000"/>
          <w:sz w:val="24"/>
          <w:szCs w:val="24"/>
          <w:lang w:eastAsia="it-IT"/>
        </w:rPr>
        <w:t xml:space="preserve"> 6,1-9,29); l’ha dominata separandola per aprire una strada di liberazione nel Mar Rosso (cfr. </w:t>
      </w:r>
      <w:proofErr w:type="spellStart"/>
      <w:r w:rsidRPr="002F69AC">
        <w:rPr>
          <w:rFonts w:ascii="Times New Roman" w:eastAsia="Times New Roman" w:hAnsi="Times New Roman" w:cs="Times New Roman"/>
          <w:color w:val="000000"/>
          <w:sz w:val="24"/>
          <w:szCs w:val="24"/>
          <w:lang w:eastAsia="it-IT"/>
        </w:rPr>
        <w:t>Es</w:t>
      </w:r>
      <w:proofErr w:type="spellEnd"/>
      <w:r w:rsidRPr="002F69AC">
        <w:rPr>
          <w:rFonts w:ascii="Times New Roman" w:eastAsia="Times New Roman" w:hAnsi="Times New Roman" w:cs="Times New Roman"/>
          <w:color w:val="000000"/>
          <w:sz w:val="24"/>
          <w:szCs w:val="24"/>
          <w:lang w:eastAsia="it-IT"/>
        </w:rPr>
        <w:t xml:space="preserve"> 14); l’ha consacrata nel Giordano immergendovi la carne del Verbo intrisa di Spirito (cfr. Mt 3,13-17; Mc 1,9-11; </w:t>
      </w:r>
      <w:proofErr w:type="spellStart"/>
      <w:r w:rsidRPr="002F69AC">
        <w:rPr>
          <w:rFonts w:ascii="Times New Roman" w:eastAsia="Times New Roman" w:hAnsi="Times New Roman" w:cs="Times New Roman"/>
          <w:color w:val="000000"/>
          <w:sz w:val="24"/>
          <w:szCs w:val="24"/>
          <w:lang w:eastAsia="it-IT"/>
        </w:rPr>
        <w:t>Lc</w:t>
      </w:r>
      <w:proofErr w:type="spellEnd"/>
      <w:r w:rsidRPr="002F69AC">
        <w:rPr>
          <w:rFonts w:ascii="Times New Roman" w:eastAsia="Times New Roman" w:hAnsi="Times New Roman" w:cs="Times New Roman"/>
          <w:color w:val="000000"/>
          <w:sz w:val="24"/>
          <w:szCs w:val="24"/>
          <w:lang w:eastAsia="it-IT"/>
        </w:rPr>
        <w:t xml:space="preserve"> 3,21-22). Infine, l’ha mescolata con il sangue del suo Figlio, dono dello Spirito inseparabilmente unito al dono della vita e della morte dell’Agnello immolato per noi, e dal costato trafitto l’ha effusa su di noi (</w:t>
      </w:r>
      <w:proofErr w:type="spellStart"/>
      <w:r w:rsidRPr="002F69AC">
        <w:rPr>
          <w:rFonts w:ascii="Times New Roman" w:eastAsia="Times New Roman" w:hAnsi="Times New Roman" w:cs="Times New Roman"/>
          <w:color w:val="000000"/>
          <w:sz w:val="24"/>
          <w:szCs w:val="24"/>
          <w:lang w:eastAsia="it-IT"/>
        </w:rPr>
        <w:t>Gv</w:t>
      </w:r>
      <w:proofErr w:type="spellEnd"/>
      <w:r w:rsidRPr="002F69AC">
        <w:rPr>
          <w:rFonts w:ascii="Times New Roman" w:eastAsia="Times New Roman" w:hAnsi="Times New Roman" w:cs="Times New Roman"/>
          <w:color w:val="000000"/>
          <w:sz w:val="24"/>
          <w:szCs w:val="24"/>
          <w:lang w:eastAsia="it-IT"/>
        </w:rPr>
        <w:t xml:space="preserve"> 19,34). È in </w:t>
      </w:r>
      <w:r w:rsidRPr="002F69AC">
        <w:rPr>
          <w:rFonts w:ascii="Times New Roman" w:eastAsia="Times New Roman" w:hAnsi="Times New Roman" w:cs="Times New Roman"/>
          <w:color w:val="000000"/>
          <w:sz w:val="24"/>
          <w:szCs w:val="24"/>
          <w:lang w:eastAsia="it-IT"/>
        </w:rPr>
        <w:lastRenderedPageBreak/>
        <w:t xml:space="preserve">quest’acqua che siamo stati immersi perché per la sua potenza potessimo essere innestati nel Corpo di Cristo e con Lui risorgere alla vita immortale (cfr. </w:t>
      </w:r>
      <w:proofErr w:type="spellStart"/>
      <w:r w:rsidRPr="002F69AC">
        <w:rPr>
          <w:rFonts w:ascii="Times New Roman" w:eastAsia="Times New Roman" w:hAnsi="Times New Roman" w:cs="Times New Roman"/>
          <w:color w:val="000000"/>
          <w:sz w:val="24"/>
          <w:szCs w:val="24"/>
          <w:lang w:eastAsia="it-IT"/>
        </w:rPr>
        <w:t>Rm</w:t>
      </w:r>
      <w:proofErr w:type="spellEnd"/>
      <w:r w:rsidRPr="002F69AC">
        <w:rPr>
          <w:rFonts w:ascii="Times New Roman" w:eastAsia="Times New Roman" w:hAnsi="Times New Roman" w:cs="Times New Roman"/>
          <w:color w:val="000000"/>
          <w:sz w:val="24"/>
          <w:szCs w:val="24"/>
          <w:lang w:eastAsia="it-IT"/>
        </w:rPr>
        <w:t xml:space="preserve"> 6,1-11).</w:t>
      </w:r>
    </w:p>
    <w:p w:rsidR="0018309A" w:rsidRPr="002F69AC"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i/>
          <w:iCs/>
          <w:color w:val="000000"/>
          <w:sz w:val="24"/>
          <w:szCs w:val="24"/>
          <w:lang w:eastAsia="it-IT"/>
        </w:rPr>
        <w:t>La Chiesa: sacramento del Corpo di Cristo</w:t>
      </w:r>
    </w:p>
    <w:p w:rsidR="0018309A" w:rsidRPr="002F69AC"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14.</w:t>
      </w:r>
      <w:r w:rsidRPr="002F69AC">
        <w:rPr>
          <w:rFonts w:ascii="Times New Roman" w:eastAsia="Times New Roman" w:hAnsi="Times New Roman" w:cs="Times New Roman"/>
          <w:color w:val="000000"/>
          <w:sz w:val="24"/>
          <w:szCs w:val="24"/>
          <w:lang w:eastAsia="it-IT"/>
        </w:rPr>
        <w:t> Come il </w:t>
      </w:r>
      <w:hyperlink r:id="rId25" w:history="1">
        <w:r w:rsidRPr="002F69AC">
          <w:rPr>
            <w:rFonts w:ascii="Times New Roman" w:eastAsia="Times New Roman" w:hAnsi="Times New Roman" w:cs="Times New Roman"/>
            <w:color w:val="663300"/>
            <w:sz w:val="24"/>
            <w:szCs w:val="24"/>
            <w:u w:val="single"/>
            <w:lang w:eastAsia="it-IT"/>
          </w:rPr>
          <w:t xml:space="preserve">Concilio Vaticano </w:t>
        </w:r>
        <w:proofErr w:type="spellStart"/>
        <w:r w:rsidRPr="002F69AC">
          <w:rPr>
            <w:rFonts w:ascii="Times New Roman" w:eastAsia="Times New Roman" w:hAnsi="Times New Roman" w:cs="Times New Roman"/>
            <w:color w:val="663300"/>
            <w:sz w:val="24"/>
            <w:szCs w:val="24"/>
            <w:u w:val="single"/>
            <w:lang w:eastAsia="it-IT"/>
          </w:rPr>
          <w:t>II</w:t>
        </w:r>
        <w:proofErr w:type="spellEnd"/>
      </w:hyperlink>
      <w:r w:rsidRPr="002F69AC">
        <w:rPr>
          <w:rFonts w:ascii="Times New Roman" w:eastAsia="Times New Roman" w:hAnsi="Times New Roman" w:cs="Times New Roman"/>
          <w:color w:val="000000"/>
          <w:sz w:val="24"/>
          <w:szCs w:val="24"/>
          <w:lang w:eastAsia="it-IT"/>
        </w:rPr>
        <w:t> ci ha ricordato (cfr. </w:t>
      </w:r>
      <w:proofErr w:type="spellStart"/>
      <w:r w:rsidR="00662959" w:rsidRPr="002F69AC">
        <w:rPr>
          <w:rFonts w:ascii="Times New Roman" w:eastAsia="Times New Roman" w:hAnsi="Times New Roman" w:cs="Times New Roman"/>
          <w:i/>
          <w:iCs/>
          <w:color w:val="000000"/>
          <w:sz w:val="24"/>
          <w:szCs w:val="24"/>
          <w:lang w:eastAsia="it-IT"/>
        </w:rPr>
        <w:fldChar w:fldCharType="begin"/>
      </w:r>
      <w:r w:rsidRPr="002F69AC">
        <w:rPr>
          <w:rFonts w:ascii="Times New Roman" w:eastAsia="Times New Roman" w:hAnsi="Times New Roman" w:cs="Times New Roman"/>
          <w:i/>
          <w:iCs/>
          <w:color w:val="000000"/>
          <w:sz w:val="24"/>
          <w:szCs w:val="24"/>
          <w:lang w:eastAsia="it-IT"/>
        </w:rPr>
        <w:instrText xml:space="preserve"> HYPERLINK "https://www.vatican.va/archive/hist_councils/ii_vatican_council/documents/vat-ii_const_19631204_sacrosanctum-concilium_it.html" \l "5" </w:instrText>
      </w:r>
      <w:r w:rsidR="00662959" w:rsidRPr="002F69AC">
        <w:rPr>
          <w:rFonts w:ascii="Times New Roman" w:eastAsia="Times New Roman" w:hAnsi="Times New Roman" w:cs="Times New Roman"/>
          <w:i/>
          <w:iCs/>
          <w:color w:val="000000"/>
          <w:sz w:val="24"/>
          <w:szCs w:val="24"/>
          <w:lang w:eastAsia="it-IT"/>
        </w:rPr>
        <w:fldChar w:fldCharType="separate"/>
      </w:r>
      <w:r w:rsidRPr="002F69AC">
        <w:rPr>
          <w:rFonts w:ascii="Times New Roman" w:eastAsia="Times New Roman" w:hAnsi="Times New Roman" w:cs="Times New Roman"/>
          <w:i/>
          <w:iCs/>
          <w:color w:val="663300"/>
          <w:sz w:val="24"/>
          <w:szCs w:val="24"/>
          <w:u w:val="single"/>
          <w:lang w:eastAsia="it-IT"/>
        </w:rPr>
        <w:t>Sacrosanctum</w:t>
      </w:r>
      <w:proofErr w:type="spellEnd"/>
      <w:r w:rsidRPr="002F69AC">
        <w:rPr>
          <w:rFonts w:ascii="Times New Roman" w:eastAsia="Times New Roman" w:hAnsi="Times New Roman" w:cs="Times New Roman"/>
          <w:i/>
          <w:iCs/>
          <w:color w:val="663300"/>
          <w:sz w:val="24"/>
          <w:szCs w:val="24"/>
          <w:u w:val="single"/>
          <w:lang w:eastAsia="it-IT"/>
        </w:rPr>
        <w:t xml:space="preserve"> </w:t>
      </w:r>
      <w:proofErr w:type="spellStart"/>
      <w:r w:rsidRPr="002F69AC">
        <w:rPr>
          <w:rFonts w:ascii="Times New Roman" w:eastAsia="Times New Roman" w:hAnsi="Times New Roman" w:cs="Times New Roman"/>
          <w:i/>
          <w:iCs/>
          <w:color w:val="663300"/>
          <w:sz w:val="24"/>
          <w:szCs w:val="24"/>
          <w:u w:val="single"/>
          <w:lang w:eastAsia="it-IT"/>
        </w:rPr>
        <w:t>Concilium</w:t>
      </w:r>
      <w:proofErr w:type="spellEnd"/>
      <w:r w:rsidR="00662959" w:rsidRPr="002F69AC">
        <w:rPr>
          <w:rFonts w:ascii="Times New Roman" w:eastAsia="Times New Roman" w:hAnsi="Times New Roman" w:cs="Times New Roman"/>
          <w:i/>
          <w:iCs/>
          <w:color w:val="000000"/>
          <w:sz w:val="24"/>
          <w:szCs w:val="24"/>
          <w:lang w:eastAsia="it-IT"/>
        </w:rPr>
        <w:fldChar w:fldCharType="end"/>
      </w:r>
      <w:r w:rsidRPr="002F69AC">
        <w:rPr>
          <w:rFonts w:ascii="Times New Roman" w:eastAsia="Times New Roman" w:hAnsi="Times New Roman" w:cs="Times New Roman"/>
          <w:color w:val="000000"/>
          <w:sz w:val="24"/>
          <w:szCs w:val="24"/>
          <w:lang w:eastAsia="it-IT"/>
        </w:rPr>
        <w:t>, n. 5) citando la Scrittura, i Padri e la Liturgia – le colonne della vera Tradizione – </w:t>
      </w:r>
      <w:r w:rsidRPr="002F69AC">
        <w:rPr>
          <w:rFonts w:ascii="Times New Roman" w:eastAsia="Times New Roman" w:hAnsi="Times New Roman" w:cs="Times New Roman"/>
          <w:i/>
          <w:iCs/>
          <w:color w:val="000000"/>
          <w:sz w:val="24"/>
          <w:szCs w:val="24"/>
          <w:lang w:eastAsia="it-IT"/>
        </w:rPr>
        <w:t>dal costato di Cristo dormiente sulla croce è scaturito il mirabile sacramento di tutta la Chiesa</w:t>
      </w:r>
      <w:r w:rsidRPr="002F69AC">
        <w:rPr>
          <w:rFonts w:ascii="Times New Roman" w:eastAsia="Times New Roman" w:hAnsi="Times New Roman" w:cs="Times New Roman"/>
          <w:color w:val="000000"/>
          <w:sz w:val="24"/>
          <w:szCs w:val="24"/>
          <w:lang w:eastAsia="it-IT"/>
        </w:rPr>
        <w:t>. </w:t>
      </w:r>
      <w:bookmarkStart w:id="3" w:name="_ftnref4"/>
      <w:r w:rsidR="00662959" w:rsidRPr="002F69AC">
        <w:rPr>
          <w:rFonts w:ascii="Times New Roman" w:eastAsia="Times New Roman" w:hAnsi="Times New Roman" w:cs="Times New Roman"/>
          <w:color w:val="000000"/>
          <w:sz w:val="24"/>
          <w:szCs w:val="24"/>
          <w:lang w:eastAsia="it-IT"/>
        </w:rPr>
        <w:fldChar w:fldCharType="begin"/>
      </w:r>
      <w:r w:rsidRPr="002F69AC">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"_ftn4" </w:instrText>
      </w:r>
      <w:r w:rsidR="00662959" w:rsidRPr="002F69AC">
        <w:rPr>
          <w:rFonts w:ascii="Times New Roman" w:eastAsia="Times New Roman" w:hAnsi="Times New Roman" w:cs="Times New Roman"/>
          <w:color w:val="000000"/>
          <w:sz w:val="24"/>
          <w:szCs w:val="24"/>
          <w:lang w:eastAsia="it-IT"/>
        </w:rPr>
        <w:fldChar w:fldCharType="separate"/>
      </w:r>
      <w:r w:rsidRPr="002F69AC">
        <w:rPr>
          <w:rFonts w:ascii="Times New Roman" w:eastAsia="Times New Roman" w:hAnsi="Times New Roman" w:cs="Times New Roman"/>
          <w:color w:val="663300"/>
          <w:sz w:val="24"/>
          <w:szCs w:val="24"/>
          <w:u w:val="single"/>
          <w:lang w:eastAsia="it-IT"/>
        </w:rPr>
        <w:t>[4]</w:t>
      </w:r>
      <w:r w:rsidR="00662959" w:rsidRPr="002F69AC">
        <w:rPr>
          <w:rFonts w:ascii="Times New Roman" w:eastAsia="Times New Roman" w:hAnsi="Times New Roman" w:cs="Times New Roman"/>
          <w:color w:val="000000"/>
          <w:sz w:val="24"/>
          <w:szCs w:val="24"/>
          <w:lang w:eastAsia="it-IT"/>
        </w:rPr>
        <w:fldChar w:fldCharType="end"/>
      </w:r>
      <w:bookmarkEnd w:id="3"/>
      <w:r w:rsidRPr="002F69AC">
        <w:rPr>
          <w:rFonts w:ascii="Times New Roman" w:eastAsia="Times New Roman" w:hAnsi="Times New Roman" w:cs="Times New Roman"/>
          <w:color w:val="000000"/>
          <w:sz w:val="24"/>
          <w:szCs w:val="24"/>
          <w:lang w:eastAsia="it-IT"/>
        </w:rPr>
        <w:t> Il parallelo tra il primo e il nuovo Adamo è sorprendente: come dal costato del primo Adamo, dopo aver fatto scendere su di Lui un torpore, Dio trasse Eva, così dal costato del nuovo Adamo, addormentato nel sonno della morte, nasce la nuova Eva, la Chiesa. Lo stupore è per le parole che possiamo pensare che il nuovo Adamo faccia sue guardando la Chiesa: “Questa volta è osso dalle mie ossa, carne dalla mia carne” (</w:t>
      </w:r>
      <w:proofErr w:type="spellStart"/>
      <w:r w:rsidRPr="002F69AC">
        <w:rPr>
          <w:rFonts w:ascii="Times New Roman" w:eastAsia="Times New Roman" w:hAnsi="Times New Roman" w:cs="Times New Roman"/>
          <w:color w:val="000000"/>
          <w:sz w:val="24"/>
          <w:szCs w:val="24"/>
          <w:lang w:eastAsia="it-IT"/>
        </w:rPr>
        <w:t>Gen</w:t>
      </w:r>
      <w:proofErr w:type="spellEnd"/>
      <w:r w:rsidRPr="002F69AC">
        <w:rPr>
          <w:rFonts w:ascii="Times New Roman" w:eastAsia="Times New Roman" w:hAnsi="Times New Roman" w:cs="Times New Roman"/>
          <w:color w:val="000000"/>
          <w:sz w:val="24"/>
          <w:szCs w:val="24"/>
          <w:lang w:eastAsia="it-IT"/>
        </w:rPr>
        <w:t xml:space="preserve"> 2,23). Per aver creduto alla Parola ed essere scesi nell’acqua del battesimo, noi siamo diventati osso dalle sue ossa, carne dalla sua carne.</w:t>
      </w:r>
    </w:p>
    <w:p w:rsidR="0018309A" w:rsidRPr="002F69AC"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15.</w:t>
      </w:r>
      <w:r w:rsidRPr="002F69AC">
        <w:rPr>
          <w:rFonts w:ascii="Times New Roman" w:eastAsia="Times New Roman" w:hAnsi="Times New Roman" w:cs="Times New Roman"/>
          <w:color w:val="000000"/>
          <w:sz w:val="24"/>
          <w:szCs w:val="24"/>
          <w:lang w:eastAsia="it-IT"/>
        </w:rPr>
        <w:t> Senza questa incorporazione non vi è alcuna possibilità di vivere la pienezza del culto a Dio. Infatti, uno solo è l’atto di culto perfetto e gradito al Padre, l’obbedienza del Figlio la cui misura è la sua morte in croce. L’unica possibilità per poter partecipare alla sua offerta è quella di diventare figli nel Figlio. È questo il dono che abbiamo ricevuto. Il soggetto che agisce nella Liturgia è sempre e solo Cristo-Chiesa, il Corpo mistico di Cristo.</w:t>
      </w:r>
    </w:p>
    <w:p w:rsidR="0018309A" w:rsidRPr="00EE2754" w:rsidRDefault="0018309A" w:rsidP="0018309A">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sidRPr="00EE2754">
        <w:rPr>
          <w:rFonts w:ascii="Times New Roman" w:eastAsia="Times New Roman" w:hAnsi="Times New Roman" w:cs="Times New Roman"/>
          <w:b/>
          <w:i/>
          <w:iCs/>
          <w:color w:val="000000"/>
          <w:sz w:val="24"/>
          <w:szCs w:val="24"/>
          <w:lang w:eastAsia="it-IT"/>
        </w:rPr>
        <w:t>Il senso teologico della Liturgia</w:t>
      </w:r>
    </w:p>
    <w:p w:rsidR="0018309A"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16.</w:t>
      </w:r>
      <w:r w:rsidRPr="002F69AC">
        <w:rPr>
          <w:rFonts w:ascii="Times New Roman" w:eastAsia="Times New Roman" w:hAnsi="Times New Roman" w:cs="Times New Roman"/>
          <w:color w:val="000000"/>
          <w:sz w:val="24"/>
          <w:szCs w:val="24"/>
          <w:lang w:eastAsia="it-IT"/>
        </w:rPr>
        <w:t> Dobbiamo al Concilio – e al movimento liturgico che l’ha preceduto – la riscoperta della comprensione teologica della Liturgia e della sua importanza nella vita della Chiesa: i principi generali enunciati dalla </w:t>
      </w:r>
      <w:proofErr w:type="spellStart"/>
      <w:r w:rsidR="00662959" w:rsidRPr="002F69AC">
        <w:rPr>
          <w:rFonts w:ascii="Times New Roman" w:eastAsia="Times New Roman" w:hAnsi="Times New Roman" w:cs="Times New Roman"/>
          <w:color w:val="000000"/>
          <w:sz w:val="24"/>
          <w:szCs w:val="24"/>
          <w:lang w:eastAsia="it-IT"/>
        </w:rPr>
        <w:fldChar w:fldCharType="begin"/>
      </w:r>
      <w:r w:rsidRPr="002F69AC">
        <w:rPr>
          <w:rFonts w:ascii="Times New Roman" w:eastAsia="Times New Roman" w:hAnsi="Times New Roman" w:cs="Times New Roman"/>
          <w:color w:val="000000"/>
          <w:sz w:val="24"/>
          <w:szCs w:val="24"/>
          <w:lang w:eastAsia="it-IT"/>
        </w:rPr>
        <w:instrText xml:space="preserve"> HYPERLINK "https://www.vatican.va/archive/hist_councils/ii_vatican_council/documents/vat-ii_const_19631204_sacrosanctum-concilium_it.html" </w:instrText>
      </w:r>
      <w:r w:rsidR="00662959" w:rsidRPr="002F69AC">
        <w:rPr>
          <w:rFonts w:ascii="Times New Roman" w:eastAsia="Times New Roman" w:hAnsi="Times New Roman" w:cs="Times New Roman"/>
          <w:color w:val="000000"/>
          <w:sz w:val="24"/>
          <w:szCs w:val="24"/>
          <w:lang w:eastAsia="it-IT"/>
        </w:rPr>
        <w:fldChar w:fldCharType="separate"/>
      </w:r>
      <w:r w:rsidRPr="002F69AC">
        <w:rPr>
          <w:rFonts w:ascii="Times New Roman" w:eastAsia="Times New Roman" w:hAnsi="Times New Roman" w:cs="Times New Roman"/>
          <w:i/>
          <w:iCs/>
          <w:color w:val="663300"/>
          <w:sz w:val="24"/>
          <w:szCs w:val="24"/>
          <w:u w:val="single"/>
          <w:lang w:eastAsia="it-IT"/>
        </w:rPr>
        <w:t>Sacrosanctum</w:t>
      </w:r>
      <w:proofErr w:type="spellEnd"/>
      <w:r w:rsidRPr="002F69AC">
        <w:rPr>
          <w:rFonts w:ascii="Times New Roman" w:eastAsia="Times New Roman" w:hAnsi="Times New Roman" w:cs="Times New Roman"/>
          <w:color w:val="663300"/>
          <w:sz w:val="24"/>
          <w:szCs w:val="24"/>
          <w:u w:val="single"/>
          <w:lang w:eastAsia="it-IT"/>
        </w:rPr>
        <w:t> </w:t>
      </w:r>
      <w:proofErr w:type="spellStart"/>
      <w:r w:rsidRPr="002F69AC">
        <w:rPr>
          <w:rFonts w:ascii="Times New Roman" w:eastAsia="Times New Roman" w:hAnsi="Times New Roman" w:cs="Times New Roman"/>
          <w:i/>
          <w:iCs/>
          <w:color w:val="663300"/>
          <w:sz w:val="24"/>
          <w:szCs w:val="24"/>
          <w:u w:val="single"/>
          <w:lang w:eastAsia="it-IT"/>
        </w:rPr>
        <w:t>Concilium</w:t>
      </w:r>
      <w:proofErr w:type="spellEnd"/>
      <w:r w:rsidR="00662959" w:rsidRPr="002F69AC">
        <w:rPr>
          <w:rFonts w:ascii="Times New Roman" w:eastAsia="Times New Roman" w:hAnsi="Times New Roman" w:cs="Times New Roman"/>
          <w:color w:val="000000"/>
          <w:sz w:val="24"/>
          <w:szCs w:val="24"/>
          <w:lang w:eastAsia="it-IT"/>
        </w:rPr>
        <w:fldChar w:fldCharType="end"/>
      </w:r>
      <w:r w:rsidRPr="002F69AC">
        <w:rPr>
          <w:rFonts w:ascii="Times New Roman" w:eastAsia="Times New Roman" w:hAnsi="Times New Roman" w:cs="Times New Roman"/>
          <w:color w:val="000000"/>
          <w:sz w:val="24"/>
          <w:szCs w:val="24"/>
          <w:lang w:eastAsia="it-IT"/>
        </w:rPr>
        <w:t> così come sono stati fondamentali per l’intervento di riforma, continuano ad esserlo per la promozione di quella partecipazione piena, consapevole, attiva e fruttuosa alla celebrazione (cfr. </w:t>
      </w:r>
      <w:proofErr w:type="spellStart"/>
      <w:r w:rsidR="00662959" w:rsidRPr="002F69AC">
        <w:rPr>
          <w:rFonts w:ascii="Times New Roman" w:eastAsia="Times New Roman" w:hAnsi="Times New Roman" w:cs="Times New Roman"/>
          <w:color w:val="000000"/>
          <w:sz w:val="24"/>
          <w:szCs w:val="24"/>
          <w:lang w:eastAsia="it-IT"/>
        </w:rPr>
        <w:fldChar w:fldCharType="begin"/>
      </w:r>
      <w:r w:rsidRPr="002F69AC">
        <w:rPr>
          <w:rFonts w:ascii="Times New Roman" w:eastAsia="Times New Roman" w:hAnsi="Times New Roman" w:cs="Times New Roman"/>
          <w:color w:val="000000"/>
          <w:sz w:val="24"/>
          <w:szCs w:val="24"/>
          <w:lang w:eastAsia="it-IT"/>
        </w:rPr>
        <w:instrText xml:space="preserve"> HYPERLINK "https://www.vatican.va/archive/hist_councils/ii_vatican_council/documents/vat-ii_const_19631204_sacrosanctum-concilium_it.html" \l "14" </w:instrText>
      </w:r>
      <w:r w:rsidR="00662959" w:rsidRPr="002F69AC">
        <w:rPr>
          <w:rFonts w:ascii="Times New Roman" w:eastAsia="Times New Roman" w:hAnsi="Times New Roman" w:cs="Times New Roman"/>
          <w:color w:val="000000"/>
          <w:sz w:val="24"/>
          <w:szCs w:val="24"/>
          <w:lang w:eastAsia="it-IT"/>
        </w:rPr>
        <w:fldChar w:fldCharType="separate"/>
      </w:r>
      <w:r w:rsidRPr="002F69AC">
        <w:rPr>
          <w:rFonts w:ascii="Times New Roman" w:eastAsia="Times New Roman" w:hAnsi="Times New Roman" w:cs="Times New Roman"/>
          <w:i/>
          <w:iCs/>
          <w:color w:val="663300"/>
          <w:sz w:val="24"/>
          <w:szCs w:val="24"/>
          <w:u w:val="single"/>
          <w:lang w:eastAsia="it-IT"/>
        </w:rPr>
        <w:t>Sacrosanctum</w:t>
      </w:r>
      <w:proofErr w:type="spellEnd"/>
      <w:r w:rsidRPr="002F69AC">
        <w:rPr>
          <w:rFonts w:ascii="Times New Roman" w:eastAsia="Times New Roman" w:hAnsi="Times New Roman" w:cs="Times New Roman"/>
          <w:i/>
          <w:iCs/>
          <w:color w:val="663300"/>
          <w:sz w:val="24"/>
          <w:szCs w:val="24"/>
          <w:u w:val="single"/>
          <w:lang w:eastAsia="it-IT"/>
        </w:rPr>
        <w:t xml:space="preserve"> </w:t>
      </w:r>
      <w:proofErr w:type="spellStart"/>
      <w:r w:rsidRPr="002F69AC">
        <w:rPr>
          <w:rFonts w:ascii="Times New Roman" w:eastAsia="Times New Roman" w:hAnsi="Times New Roman" w:cs="Times New Roman"/>
          <w:i/>
          <w:iCs/>
          <w:color w:val="663300"/>
          <w:sz w:val="24"/>
          <w:szCs w:val="24"/>
          <w:u w:val="single"/>
          <w:lang w:eastAsia="it-IT"/>
        </w:rPr>
        <w:t>Concilium</w:t>
      </w:r>
      <w:proofErr w:type="spellEnd"/>
      <w:r w:rsidRPr="002F69AC">
        <w:rPr>
          <w:rFonts w:ascii="Times New Roman" w:eastAsia="Times New Roman" w:hAnsi="Times New Roman" w:cs="Times New Roman"/>
          <w:color w:val="663300"/>
          <w:sz w:val="24"/>
          <w:szCs w:val="24"/>
          <w:u w:val="single"/>
          <w:lang w:eastAsia="it-IT"/>
        </w:rPr>
        <w:t xml:space="preserve">, </w:t>
      </w:r>
      <w:proofErr w:type="spellStart"/>
      <w:r w:rsidRPr="002F69AC">
        <w:rPr>
          <w:rFonts w:ascii="Times New Roman" w:eastAsia="Times New Roman" w:hAnsi="Times New Roman" w:cs="Times New Roman"/>
          <w:color w:val="663300"/>
          <w:sz w:val="24"/>
          <w:szCs w:val="24"/>
          <w:u w:val="single"/>
          <w:lang w:eastAsia="it-IT"/>
        </w:rPr>
        <w:t>nn</w:t>
      </w:r>
      <w:proofErr w:type="spellEnd"/>
      <w:r w:rsidRPr="002F69AC">
        <w:rPr>
          <w:rFonts w:ascii="Times New Roman" w:eastAsia="Times New Roman" w:hAnsi="Times New Roman" w:cs="Times New Roman"/>
          <w:color w:val="663300"/>
          <w:sz w:val="24"/>
          <w:szCs w:val="24"/>
          <w:u w:val="single"/>
          <w:lang w:eastAsia="it-IT"/>
        </w:rPr>
        <w:t>. 11</w:t>
      </w:r>
      <w:r w:rsidR="00662959" w:rsidRPr="002F69AC">
        <w:rPr>
          <w:rFonts w:ascii="Times New Roman" w:eastAsia="Times New Roman" w:hAnsi="Times New Roman" w:cs="Times New Roman"/>
          <w:color w:val="000000"/>
          <w:sz w:val="24"/>
          <w:szCs w:val="24"/>
          <w:lang w:eastAsia="it-IT"/>
        </w:rPr>
        <w:fldChar w:fldCharType="end"/>
      </w:r>
      <w:r w:rsidRPr="002F69AC">
        <w:rPr>
          <w:rFonts w:ascii="Times New Roman" w:eastAsia="Times New Roman" w:hAnsi="Times New Roman" w:cs="Times New Roman"/>
          <w:color w:val="000000"/>
          <w:sz w:val="24"/>
          <w:szCs w:val="24"/>
          <w:lang w:eastAsia="it-IT"/>
        </w:rPr>
        <w:t>. </w:t>
      </w:r>
      <w:hyperlink r:id="rId26" w:anchor="14" w:history="1">
        <w:r w:rsidRPr="002F69AC">
          <w:rPr>
            <w:rFonts w:ascii="Times New Roman" w:eastAsia="Times New Roman" w:hAnsi="Times New Roman" w:cs="Times New Roman"/>
            <w:color w:val="663300"/>
            <w:sz w:val="24"/>
            <w:szCs w:val="24"/>
            <w:u w:val="single"/>
            <w:lang w:eastAsia="it-IT"/>
          </w:rPr>
          <w:t>14</w:t>
        </w:r>
      </w:hyperlink>
      <w:r w:rsidRPr="002F69AC">
        <w:rPr>
          <w:rFonts w:ascii="Times New Roman" w:eastAsia="Times New Roman" w:hAnsi="Times New Roman" w:cs="Times New Roman"/>
          <w:color w:val="000000"/>
          <w:sz w:val="24"/>
          <w:szCs w:val="24"/>
          <w:lang w:eastAsia="it-IT"/>
        </w:rPr>
        <w:t>), “prima e indispensabile fonte dalla quale i fedeli possono attingere il genuino spirito cristiano” ( </w:t>
      </w:r>
      <w:hyperlink r:id="rId27" w:anchor="14" w:history="1">
        <w:proofErr w:type="spellStart"/>
        <w:r w:rsidRPr="002F69AC">
          <w:rPr>
            <w:rFonts w:ascii="Times New Roman" w:eastAsia="Times New Roman" w:hAnsi="Times New Roman" w:cs="Times New Roman"/>
            <w:i/>
            <w:iCs/>
            <w:color w:val="663300"/>
            <w:sz w:val="24"/>
            <w:szCs w:val="24"/>
            <w:u w:val="single"/>
            <w:lang w:eastAsia="it-IT"/>
          </w:rPr>
          <w:t>Sacrosanctum</w:t>
        </w:r>
        <w:proofErr w:type="spellEnd"/>
        <w:r w:rsidRPr="002F69AC">
          <w:rPr>
            <w:rFonts w:ascii="Times New Roman" w:eastAsia="Times New Roman" w:hAnsi="Times New Roman" w:cs="Times New Roman"/>
            <w:i/>
            <w:iCs/>
            <w:color w:val="663300"/>
            <w:sz w:val="24"/>
            <w:szCs w:val="24"/>
            <w:u w:val="single"/>
            <w:lang w:eastAsia="it-IT"/>
          </w:rPr>
          <w:t xml:space="preserve"> </w:t>
        </w:r>
        <w:proofErr w:type="spellStart"/>
        <w:r w:rsidRPr="002F69AC">
          <w:rPr>
            <w:rFonts w:ascii="Times New Roman" w:eastAsia="Times New Roman" w:hAnsi="Times New Roman" w:cs="Times New Roman"/>
            <w:i/>
            <w:iCs/>
            <w:color w:val="663300"/>
            <w:sz w:val="24"/>
            <w:szCs w:val="24"/>
            <w:u w:val="single"/>
            <w:lang w:eastAsia="it-IT"/>
          </w:rPr>
          <w:t>Concilium</w:t>
        </w:r>
        <w:proofErr w:type="spellEnd"/>
      </w:hyperlink>
      <w:r w:rsidRPr="002F69AC">
        <w:rPr>
          <w:rFonts w:ascii="Times New Roman" w:eastAsia="Times New Roman" w:hAnsi="Times New Roman" w:cs="Times New Roman"/>
          <w:color w:val="000000"/>
          <w:sz w:val="24"/>
          <w:szCs w:val="24"/>
          <w:lang w:eastAsia="it-IT"/>
        </w:rPr>
        <w:t>, n. 14). Con questa lettera vorrei semplicemente invitare tutta la Chiesa a riscoprire, custodire e vivere la verità e la forza della celebrazione cristiana. Vorrei che la bellezza del celebrare cristiano e delle sue necessarie conseguenze nella vita della Chiesa, non venisse deturpata da una superficiale e riduttiva comprensione del suo valore o, ancor peggio, da una sua strumentalizzazione a servizio di una qualche visione ideologica, qualunque essa sia. La preghiera sacerdotale di Gesù nell’ultima Cena perché tutti siano una cosa sola (</w:t>
      </w:r>
      <w:proofErr w:type="spellStart"/>
      <w:r w:rsidRPr="002F69AC">
        <w:rPr>
          <w:rFonts w:ascii="Times New Roman" w:eastAsia="Times New Roman" w:hAnsi="Times New Roman" w:cs="Times New Roman"/>
          <w:color w:val="000000"/>
          <w:sz w:val="24"/>
          <w:szCs w:val="24"/>
          <w:lang w:eastAsia="it-IT"/>
        </w:rPr>
        <w:t>Gv</w:t>
      </w:r>
      <w:proofErr w:type="spellEnd"/>
      <w:r w:rsidRPr="002F69AC">
        <w:rPr>
          <w:rFonts w:ascii="Times New Roman" w:eastAsia="Times New Roman" w:hAnsi="Times New Roman" w:cs="Times New Roman"/>
          <w:color w:val="000000"/>
          <w:sz w:val="24"/>
          <w:szCs w:val="24"/>
          <w:lang w:eastAsia="it-IT"/>
        </w:rPr>
        <w:t xml:space="preserve"> 17,21), giudica ogni nostra divisione attorno al Pane spezzato, </w:t>
      </w:r>
      <w:r w:rsidRPr="002F69AC">
        <w:rPr>
          <w:rFonts w:ascii="Times New Roman" w:eastAsia="Times New Roman" w:hAnsi="Times New Roman" w:cs="Times New Roman"/>
          <w:i/>
          <w:iCs/>
          <w:color w:val="000000"/>
          <w:sz w:val="24"/>
          <w:szCs w:val="24"/>
          <w:lang w:eastAsia="it-IT"/>
        </w:rPr>
        <w:t>sacramento di pietà</w:t>
      </w:r>
      <w:r w:rsidRPr="002F69AC">
        <w:rPr>
          <w:rFonts w:ascii="Times New Roman" w:eastAsia="Times New Roman" w:hAnsi="Times New Roman" w:cs="Times New Roman"/>
          <w:color w:val="000000"/>
          <w:sz w:val="24"/>
          <w:szCs w:val="24"/>
          <w:lang w:eastAsia="it-IT"/>
        </w:rPr>
        <w:t>, </w:t>
      </w:r>
      <w:r w:rsidRPr="002F69AC">
        <w:rPr>
          <w:rFonts w:ascii="Times New Roman" w:eastAsia="Times New Roman" w:hAnsi="Times New Roman" w:cs="Times New Roman"/>
          <w:i/>
          <w:iCs/>
          <w:color w:val="000000"/>
          <w:sz w:val="24"/>
          <w:szCs w:val="24"/>
          <w:lang w:eastAsia="it-IT"/>
        </w:rPr>
        <w:t>segno di unità</w:t>
      </w:r>
      <w:r w:rsidRPr="002F69AC">
        <w:rPr>
          <w:rFonts w:ascii="Times New Roman" w:eastAsia="Times New Roman" w:hAnsi="Times New Roman" w:cs="Times New Roman"/>
          <w:color w:val="000000"/>
          <w:sz w:val="24"/>
          <w:szCs w:val="24"/>
          <w:lang w:eastAsia="it-IT"/>
        </w:rPr>
        <w:t>, </w:t>
      </w:r>
      <w:r w:rsidRPr="002F69AC">
        <w:rPr>
          <w:rFonts w:ascii="Times New Roman" w:eastAsia="Times New Roman" w:hAnsi="Times New Roman" w:cs="Times New Roman"/>
          <w:i/>
          <w:iCs/>
          <w:color w:val="000000"/>
          <w:sz w:val="24"/>
          <w:szCs w:val="24"/>
          <w:lang w:eastAsia="it-IT"/>
        </w:rPr>
        <w:t>vincolo di carità</w:t>
      </w:r>
      <w:r w:rsidRPr="002F69AC">
        <w:rPr>
          <w:rFonts w:ascii="Times New Roman" w:eastAsia="Times New Roman" w:hAnsi="Times New Roman" w:cs="Times New Roman"/>
          <w:color w:val="000000"/>
          <w:sz w:val="24"/>
          <w:szCs w:val="24"/>
          <w:lang w:eastAsia="it-IT"/>
        </w:rPr>
        <w:t>. </w:t>
      </w:r>
      <w:bookmarkStart w:id="4" w:name="_ftnref5"/>
      <w:r w:rsidR="00662959" w:rsidRPr="002F69AC">
        <w:rPr>
          <w:rFonts w:ascii="Times New Roman" w:eastAsia="Times New Roman" w:hAnsi="Times New Roman" w:cs="Times New Roman"/>
          <w:color w:val="000000"/>
          <w:sz w:val="24"/>
          <w:szCs w:val="24"/>
          <w:lang w:eastAsia="it-IT"/>
        </w:rPr>
        <w:fldChar w:fldCharType="begin"/>
      </w:r>
      <w:r w:rsidRPr="002F69AC">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"_ftn5" </w:instrText>
      </w:r>
      <w:r w:rsidR="00662959" w:rsidRPr="002F69AC">
        <w:rPr>
          <w:rFonts w:ascii="Times New Roman" w:eastAsia="Times New Roman" w:hAnsi="Times New Roman" w:cs="Times New Roman"/>
          <w:color w:val="000000"/>
          <w:sz w:val="24"/>
          <w:szCs w:val="24"/>
          <w:lang w:eastAsia="it-IT"/>
        </w:rPr>
        <w:fldChar w:fldCharType="separate"/>
      </w:r>
      <w:r w:rsidRPr="002F69AC">
        <w:rPr>
          <w:rFonts w:ascii="Times New Roman" w:eastAsia="Times New Roman" w:hAnsi="Times New Roman" w:cs="Times New Roman"/>
          <w:color w:val="663300"/>
          <w:sz w:val="24"/>
          <w:szCs w:val="24"/>
          <w:u w:val="single"/>
          <w:lang w:eastAsia="it-IT"/>
        </w:rPr>
        <w:t>[5]</w:t>
      </w:r>
      <w:r w:rsidR="00662959" w:rsidRPr="002F69AC">
        <w:rPr>
          <w:rFonts w:ascii="Times New Roman" w:eastAsia="Times New Roman" w:hAnsi="Times New Roman" w:cs="Times New Roman"/>
          <w:color w:val="000000"/>
          <w:sz w:val="24"/>
          <w:szCs w:val="24"/>
          <w:lang w:eastAsia="it-IT"/>
        </w:rPr>
        <w:fldChar w:fldCharType="end"/>
      </w:r>
      <w:bookmarkEnd w:id="4"/>
    </w:p>
    <w:p w:rsidR="0018309A" w:rsidRDefault="0018309A"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18309A" w:rsidRPr="002F69AC" w:rsidRDefault="00662959"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28" w:anchor="_ftnref2" w:history="1">
        <w:r w:rsidR="0018309A" w:rsidRPr="002F69AC">
          <w:rPr>
            <w:rFonts w:ascii="Times New Roman" w:eastAsia="Times New Roman" w:hAnsi="Times New Roman" w:cs="Times New Roman"/>
            <w:color w:val="663300"/>
            <w:sz w:val="24"/>
            <w:szCs w:val="24"/>
            <w:u w:val="single"/>
            <w:lang w:eastAsia="it-IT"/>
          </w:rPr>
          <w:t>[2]</w:t>
        </w:r>
      </w:hyperlink>
      <w:r w:rsidR="0018309A" w:rsidRPr="002F69AC">
        <w:rPr>
          <w:rFonts w:ascii="Times New Roman" w:eastAsia="Times New Roman" w:hAnsi="Times New Roman" w:cs="Times New Roman"/>
          <w:color w:val="000000"/>
          <w:sz w:val="24"/>
          <w:szCs w:val="24"/>
          <w:lang w:eastAsia="it-IT"/>
        </w:rPr>
        <w:t> </w:t>
      </w:r>
      <w:proofErr w:type="spellStart"/>
      <w:r w:rsidR="0018309A" w:rsidRPr="002F69AC">
        <w:rPr>
          <w:rFonts w:ascii="Times New Roman" w:eastAsia="Times New Roman" w:hAnsi="Times New Roman" w:cs="Times New Roman"/>
          <w:i/>
          <w:iCs/>
          <w:color w:val="000000"/>
          <w:sz w:val="24"/>
          <w:szCs w:val="24"/>
          <w:lang w:eastAsia="it-IT"/>
        </w:rPr>
        <w:t>Præfatio</w:t>
      </w:r>
      <w:proofErr w:type="spellEnd"/>
      <w:r w:rsidR="0018309A" w:rsidRPr="002F69AC">
        <w:rPr>
          <w:rFonts w:ascii="Times New Roman" w:eastAsia="Times New Roman" w:hAnsi="Times New Roman" w:cs="Times New Roman"/>
          <w:i/>
          <w:iCs/>
          <w:color w:val="000000"/>
          <w:sz w:val="24"/>
          <w:szCs w:val="24"/>
          <w:lang w:eastAsia="it-IT"/>
        </w:rPr>
        <w:t xml:space="preserve"> </w:t>
      </w:r>
      <w:proofErr w:type="spellStart"/>
      <w:r w:rsidR="0018309A" w:rsidRPr="002F69AC">
        <w:rPr>
          <w:rFonts w:ascii="Times New Roman" w:eastAsia="Times New Roman" w:hAnsi="Times New Roman" w:cs="Times New Roman"/>
          <w:i/>
          <w:iCs/>
          <w:color w:val="000000"/>
          <w:sz w:val="24"/>
          <w:szCs w:val="24"/>
          <w:lang w:eastAsia="it-IT"/>
        </w:rPr>
        <w:t>paschalis</w:t>
      </w:r>
      <w:proofErr w:type="spellEnd"/>
      <w:r w:rsidR="0018309A" w:rsidRPr="002F69AC">
        <w:rPr>
          <w:rFonts w:ascii="Times New Roman" w:eastAsia="Times New Roman" w:hAnsi="Times New Roman" w:cs="Times New Roman"/>
          <w:color w:val="000000"/>
          <w:sz w:val="24"/>
          <w:szCs w:val="24"/>
          <w:lang w:eastAsia="it-IT"/>
        </w:rPr>
        <w:t> </w:t>
      </w:r>
      <w:r w:rsidR="0018309A" w:rsidRPr="002F69AC">
        <w:rPr>
          <w:rFonts w:ascii="Times New Roman" w:eastAsia="Times New Roman" w:hAnsi="Times New Roman" w:cs="Times New Roman"/>
          <w:i/>
          <w:iCs/>
          <w:color w:val="000000"/>
          <w:sz w:val="24"/>
          <w:szCs w:val="24"/>
          <w:lang w:eastAsia="it-IT"/>
        </w:rPr>
        <w:t>III</w:t>
      </w:r>
      <w:r w:rsidR="0018309A" w:rsidRPr="002F69AC">
        <w:rPr>
          <w:rFonts w:ascii="Times New Roman" w:eastAsia="Times New Roman" w:hAnsi="Times New Roman" w:cs="Times New Roman"/>
          <w:color w:val="000000"/>
          <w:sz w:val="24"/>
          <w:szCs w:val="24"/>
          <w:lang w:eastAsia="it-IT"/>
        </w:rPr>
        <w:t>, </w:t>
      </w:r>
      <w:r w:rsidR="0018309A" w:rsidRPr="002F69AC">
        <w:rPr>
          <w:rFonts w:ascii="Times New Roman" w:eastAsia="Times New Roman" w:hAnsi="Times New Roman" w:cs="Times New Roman"/>
          <w:i/>
          <w:iCs/>
          <w:color w:val="000000"/>
          <w:sz w:val="24"/>
          <w:szCs w:val="24"/>
          <w:lang w:eastAsia="it-IT"/>
        </w:rPr>
        <w:t xml:space="preserve">Missale </w:t>
      </w:r>
      <w:proofErr w:type="spellStart"/>
      <w:r w:rsidR="0018309A" w:rsidRPr="002F69AC">
        <w:rPr>
          <w:rFonts w:ascii="Times New Roman" w:eastAsia="Times New Roman" w:hAnsi="Times New Roman" w:cs="Times New Roman"/>
          <w:i/>
          <w:iCs/>
          <w:color w:val="000000"/>
          <w:sz w:val="24"/>
          <w:szCs w:val="24"/>
          <w:lang w:eastAsia="it-IT"/>
        </w:rPr>
        <w:t>Romanum</w:t>
      </w:r>
      <w:proofErr w:type="spellEnd"/>
      <w:r w:rsidR="0018309A" w:rsidRPr="002F69AC">
        <w:rPr>
          <w:rFonts w:ascii="Times New Roman" w:eastAsia="Times New Roman" w:hAnsi="Times New Roman" w:cs="Times New Roman"/>
          <w:i/>
          <w:iCs/>
          <w:color w:val="000000"/>
          <w:sz w:val="24"/>
          <w:szCs w:val="24"/>
          <w:lang w:eastAsia="it-IT"/>
        </w:rPr>
        <w:t> </w:t>
      </w:r>
      <w:r w:rsidR="0018309A" w:rsidRPr="002F69AC">
        <w:rPr>
          <w:rFonts w:ascii="Times New Roman" w:eastAsia="Times New Roman" w:hAnsi="Times New Roman" w:cs="Times New Roman"/>
          <w:color w:val="000000"/>
          <w:sz w:val="24"/>
          <w:szCs w:val="24"/>
          <w:lang w:eastAsia="it-IT"/>
        </w:rPr>
        <w:t xml:space="preserve">(2008) p. 367: «Qui </w:t>
      </w:r>
      <w:proofErr w:type="spellStart"/>
      <w:r w:rsidR="0018309A" w:rsidRPr="002F69AC">
        <w:rPr>
          <w:rFonts w:ascii="Times New Roman" w:eastAsia="Times New Roman" w:hAnsi="Times New Roman" w:cs="Times New Roman"/>
          <w:color w:val="000000"/>
          <w:sz w:val="24"/>
          <w:szCs w:val="24"/>
          <w:lang w:eastAsia="it-IT"/>
        </w:rPr>
        <w:t>immolátus</w:t>
      </w:r>
      <w:proofErr w:type="spellEnd"/>
      <w:r w:rsidR="0018309A" w:rsidRPr="002F69AC">
        <w:rPr>
          <w:rFonts w:ascii="Times New Roman" w:eastAsia="Times New Roman" w:hAnsi="Times New Roman" w:cs="Times New Roman"/>
          <w:color w:val="000000"/>
          <w:sz w:val="24"/>
          <w:szCs w:val="24"/>
          <w:lang w:eastAsia="it-IT"/>
        </w:rPr>
        <w:t xml:space="preserve"> </w:t>
      </w:r>
      <w:proofErr w:type="spellStart"/>
      <w:r w:rsidR="0018309A" w:rsidRPr="002F69AC">
        <w:rPr>
          <w:rFonts w:ascii="Times New Roman" w:eastAsia="Times New Roman" w:hAnsi="Times New Roman" w:cs="Times New Roman"/>
          <w:color w:val="000000"/>
          <w:sz w:val="24"/>
          <w:szCs w:val="24"/>
          <w:lang w:eastAsia="it-IT"/>
        </w:rPr>
        <w:t>iam</w:t>
      </w:r>
      <w:proofErr w:type="spellEnd"/>
      <w:r w:rsidR="0018309A" w:rsidRPr="002F69AC">
        <w:rPr>
          <w:rFonts w:ascii="Times New Roman" w:eastAsia="Times New Roman" w:hAnsi="Times New Roman" w:cs="Times New Roman"/>
          <w:color w:val="000000"/>
          <w:sz w:val="24"/>
          <w:szCs w:val="24"/>
          <w:lang w:eastAsia="it-IT"/>
        </w:rPr>
        <w:t xml:space="preserve"> non </w:t>
      </w:r>
      <w:proofErr w:type="spellStart"/>
      <w:r w:rsidR="0018309A" w:rsidRPr="002F69AC">
        <w:rPr>
          <w:rFonts w:ascii="Times New Roman" w:eastAsia="Times New Roman" w:hAnsi="Times New Roman" w:cs="Times New Roman"/>
          <w:color w:val="000000"/>
          <w:sz w:val="24"/>
          <w:szCs w:val="24"/>
          <w:lang w:eastAsia="it-IT"/>
        </w:rPr>
        <w:t>móritur</w:t>
      </w:r>
      <w:proofErr w:type="spellEnd"/>
      <w:r w:rsidR="0018309A" w:rsidRPr="002F69AC">
        <w:rPr>
          <w:rFonts w:ascii="Times New Roman" w:eastAsia="Times New Roman" w:hAnsi="Times New Roman" w:cs="Times New Roman"/>
          <w:color w:val="000000"/>
          <w:sz w:val="24"/>
          <w:szCs w:val="24"/>
          <w:lang w:eastAsia="it-IT"/>
        </w:rPr>
        <w:t xml:space="preserve">, </w:t>
      </w:r>
      <w:proofErr w:type="spellStart"/>
      <w:r w:rsidR="0018309A" w:rsidRPr="002F69AC">
        <w:rPr>
          <w:rFonts w:ascii="Times New Roman" w:eastAsia="Times New Roman" w:hAnsi="Times New Roman" w:cs="Times New Roman"/>
          <w:color w:val="000000"/>
          <w:sz w:val="24"/>
          <w:szCs w:val="24"/>
          <w:lang w:eastAsia="it-IT"/>
        </w:rPr>
        <w:t>sed</w:t>
      </w:r>
      <w:proofErr w:type="spellEnd"/>
      <w:r w:rsidR="0018309A" w:rsidRPr="002F69AC">
        <w:rPr>
          <w:rFonts w:ascii="Times New Roman" w:eastAsia="Times New Roman" w:hAnsi="Times New Roman" w:cs="Times New Roman"/>
          <w:color w:val="000000"/>
          <w:sz w:val="24"/>
          <w:szCs w:val="24"/>
          <w:lang w:eastAsia="it-IT"/>
        </w:rPr>
        <w:t xml:space="preserve"> </w:t>
      </w:r>
      <w:proofErr w:type="spellStart"/>
      <w:r w:rsidR="0018309A" w:rsidRPr="002F69AC">
        <w:rPr>
          <w:rFonts w:ascii="Times New Roman" w:eastAsia="Times New Roman" w:hAnsi="Times New Roman" w:cs="Times New Roman"/>
          <w:color w:val="000000"/>
          <w:sz w:val="24"/>
          <w:szCs w:val="24"/>
          <w:lang w:eastAsia="it-IT"/>
        </w:rPr>
        <w:t>semper</w:t>
      </w:r>
      <w:proofErr w:type="spellEnd"/>
      <w:r w:rsidR="0018309A" w:rsidRPr="002F69AC">
        <w:rPr>
          <w:rFonts w:ascii="Times New Roman" w:eastAsia="Times New Roman" w:hAnsi="Times New Roman" w:cs="Times New Roman"/>
          <w:color w:val="000000"/>
          <w:sz w:val="24"/>
          <w:szCs w:val="24"/>
          <w:lang w:eastAsia="it-IT"/>
        </w:rPr>
        <w:t xml:space="preserve"> </w:t>
      </w:r>
      <w:proofErr w:type="spellStart"/>
      <w:r w:rsidR="0018309A" w:rsidRPr="002F69AC">
        <w:rPr>
          <w:rFonts w:ascii="Times New Roman" w:eastAsia="Times New Roman" w:hAnsi="Times New Roman" w:cs="Times New Roman"/>
          <w:color w:val="000000"/>
          <w:sz w:val="24"/>
          <w:szCs w:val="24"/>
          <w:lang w:eastAsia="it-IT"/>
        </w:rPr>
        <w:t>vivit</w:t>
      </w:r>
      <w:proofErr w:type="spellEnd"/>
      <w:r w:rsidR="0018309A" w:rsidRPr="002F69AC">
        <w:rPr>
          <w:rFonts w:ascii="Times New Roman" w:eastAsia="Times New Roman" w:hAnsi="Times New Roman" w:cs="Times New Roman"/>
          <w:color w:val="000000"/>
          <w:sz w:val="24"/>
          <w:szCs w:val="24"/>
          <w:lang w:eastAsia="it-IT"/>
        </w:rPr>
        <w:t xml:space="preserve"> </w:t>
      </w:r>
      <w:proofErr w:type="spellStart"/>
      <w:r w:rsidR="0018309A" w:rsidRPr="002F69AC">
        <w:rPr>
          <w:rFonts w:ascii="Times New Roman" w:eastAsia="Times New Roman" w:hAnsi="Times New Roman" w:cs="Times New Roman"/>
          <w:color w:val="000000"/>
          <w:sz w:val="24"/>
          <w:szCs w:val="24"/>
          <w:lang w:eastAsia="it-IT"/>
        </w:rPr>
        <w:t>occísus</w:t>
      </w:r>
      <w:proofErr w:type="spellEnd"/>
      <w:r w:rsidR="0018309A" w:rsidRPr="002F69AC">
        <w:rPr>
          <w:rFonts w:ascii="Times New Roman" w:eastAsia="Times New Roman" w:hAnsi="Times New Roman" w:cs="Times New Roman"/>
          <w:color w:val="000000"/>
          <w:sz w:val="24"/>
          <w:szCs w:val="24"/>
          <w:lang w:eastAsia="it-IT"/>
        </w:rPr>
        <w:t>».</w:t>
      </w:r>
    </w:p>
    <w:p w:rsidR="0018309A" w:rsidRPr="002F69AC" w:rsidRDefault="00662959"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29" w:anchor="_ftnref3" w:history="1">
        <w:r w:rsidR="0018309A" w:rsidRPr="002F69AC">
          <w:rPr>
            <w:rFonts w:ascii="Times New Roman" w:eastAsia="Times New Roman" w:hAnsi="Times New Roman" w:cs="Times New Roman"/>
            <w:color w:val="663300"/>
            <w:sz w:val="24"/>
            <w:szCs w:val="24"/>
            <w:u w:val="single"/>
            <w:lang w:eastAsia="it-IT"/>
          </w:rPr>
          <w:t>[3]</w:t>
        </w:r>
      </w:hyperlink>
      <w:r w:rsidR="0018309A" w:rsidRPr="002F69AC">
        <w:rPr>
          <w:rFonts w:ascii="Times New Roman" w:eastAsia="Times New Roman" w:hAnsi="Times New Roman" w:cs="Times New Roman"/>
          <w:color w:val="000000"/>
          <w:sz w:val="24"/>
          <w:szCs w:val="24"/>
          <w:lang w:eastAsia="it-IT"/>
        </w:rPr>
        <w:t> Cfr. </w:t>
      </w:r>
      <w:r w:rsidR="0018309A" w:rsidRPr="002F69AC">
        <w:rPr>
          <w:rFonts w:ascii="Times New Roman" w:eastAsia="Times New Roman" w:hAnsi="Times New Roman" w:cs="Times New Roman"/>
          <w:i/>
          <w:iCs/>
          <w:color w:val="000000"/>
          <w:sz w:val="24"/>
          <w:szCs w:val="24"/>
          <w:lang w:eastAsia="it-IT"/>
        </w:rPr>
        <w:t xml:space="preserve">Missale </w:t>
      </w:r>
      <w:proofErr w:type="spellStart"/>
      <w:r w:rsidR="0018309A" w:rsidRPr="002F69AC">
        <w:rPr>
          <w:rFonts w:ascii="Times New Roman" w:eastAsia="Times New Roman" w:hAnsi="Times New Roman" w:cs="Times New Roman"/>
          <w:i/>
          <w:iCs/>
          <w:color w:val="000000"/>
          <w:sz w:val="24"/>
          <w:szCs w:val="24"/>
          <w:lang w:eastAsia="it-IT"/>
        </w:rPr>
        <w:t>Romanum</w:t>
      </w:r>
      <w:proofErr w:type="spellEnd"/>
      <w:r w:rsidR="0018309A" w:rsidRPr="002F69AC">
        <w:rPr>
          <w:rFonts w:ascii="Times New Roman" w:eastAsia="Times New Roman" w:hAnsi="Times New Roman" w:cs="Times New Roman"/>
          <w:i/>
          <w:iCs/>
          <w:color w:val="000000"/>
          <w:sz w:val="24"/>
          <w:szCs w:val="24"/>
          <w:lang w:eastAsia="it-IT"/>
        </w:rPr>
        <w:t> </w:t>
      </w:r>
      <w:r w:rsidR="0018309A" w:rsidRPr="002F69AC">
        <w:rPr>
          <w:rFonts w:ascii="Times New Roman" w:eastAsia="Times New Roman" w:hAnsi="Times New Roman" w:cs="Times New Roman"/>
          <w:color w:val="000000"/>
          <w:sz w:val="24"/>
          <w:szCs w:val="24"/>
          <w:lang w:eastAsia="it-IT"/>
        </w:rPr>
        <w:t>(2008) p. 532.</w:t>
      </w:r>
    </w:p>
    <w:p w:rsidR="0018309A" w:rsidRPr="002F69AC" w:rsidRDefault="00662959"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30" w:anchor="_ftnref4" w:history="1">
        <w:r w:rsidR="0018309A" w:rsidRPr="002F69AC">
          <w:rPr>
            <w:rFonts w:ascii="Times New Roman" w:eastAsia="Times New Roman" w:hAnsi="Times New Roman" w:cs="Times New Roman"/>
            <w:color w:val="663300"/>
            <w:sz w:val="24"/>
            <w:szCs w:val="24"/>
            <w:u w:val="single"/>
            <w:lang w:eastAsia="it-IT"/>
          </w:rPr>
          <w:t>[4]</w:t>
        </w:r>
      </w:hyperlink>
      <w:r w:rsidR="0018309A" w:rsidRPr="002F69AC">
        <w:rPr>
          <w:rFonts w:ascii="Times New Roman" w:eastAsia="Times New Roman" w:hAnsi="Times New Roman" w:cs="Times New Roman"/>
          <w:color w:val="000000"/>
          <w:sz w:val="24"/>
          <w:szCs w:val="24"/>
          <w:lang w:eastAsia="it-IT"/>
        </w:rPr>
        <w:t xml:space="preserve"> Cfr. </w:t>
      </w:r>
      <w:proofErr w:type="spellStart"/>
      <w:r w:rsidR="0018309A" w:rsidRPr="002F69AC">
        <w:rPr>
          <w:rFonts w:ascii="Times New Roman" w:eastAsia="Times New Roman" w:hAnsi="Times New Roman" w:cs="Times New Roman"/>
          <w:color w:val="000000"/>
          <w:sz w:val="24"/>
          <w:szCs w:val="24"/>
          <w:lang w:eastAsia="it-IT"/>
        </w:rPr>
        <w:t>Augustinus</w:t>
      </w:r>
      <w:proofErr w:type="spellEnd"/>
      <w:r w:rsidR="0018309A" w:rsidRPr="002F69AC">
        <w:rPr>
          <w:rFonts w:ascii="Times New Roman" w:eastAsia="Times New Roman" w:hAnsi="Times New Roman" w:cs="Times New Roman"/>
          <w:color w:val="000000"/>
          <w:sz w:val="24"/>
          <w:szCs w:val="24"/>
          <w:lang w:eastAsia="it-IT"/>
        </w:rPr>
        <w:t>, </w:t>
      </w:r>
      <w:proofErr w:type="spellStart"/>
      <w:r w:rsidR="0018309A" w:rsidRPr="002F69AC">
        <w:rPr>
          <w:rFonts w:ascii="Times New Roman" w:eastAsia="Times New Roman" w:hAnsi="Times New Roman" w:cs="Times New Roman"/>
          <w:i/>
          <w:iCs/>
          <w:color w:val="000000"/>
          <w:sz w:val="24"/>
          <w:szCs w:val="24"/>
          <w:lang w:eastAsia="it-IT"/>
        </w:rPr>
        <w:t>Enarrationes</w:t>
      </w:r>
      <w:proofErr w:type="spellEnd"/>
      <w:r w:rsidR="0018309A" w:rsidRPr="002F69AC">
        <w:rPr>
          <w:rFonts w:ascii="Times New Roman" w:eastAsia="Times New Roman" w:hAnsi="Times New Roman" w:cs="Times New Roman"/>
          <w:i/>
          <w:iCs/>
          <w:color w:val="000000"/>
          <w:sz w:val="24"/>
          <w:szCs w:val="24"/>
          <w:lang w:eastAsia="it-IT"/>
        </w:rPr>
        <w:t xml:space="preserve"> in </w:t>
      </w:r>
      <w:proofErr w:type="spellStart"/>
      <w:r w:rsidR="0018309A" w:rsidRPr="002F69AC">
        <w:rPr>
          <w:rFonts w:ascii="Times New Roman" w:eastAsia="Times New Roman" w:hAnsi="Times New Roman" w:cs="Times New Roman"/>
          <w:i/>
          <w:iCs/>
          <w:color w:val="000000"/>
          <w:sz w:val="24"/>
          <w:szCs w:val="24"/>
          <w:lang w:eastAsia="it-IT"/>
        </w:rPr>
        <w:t>psalmos</w:t>
      </w:r>
      <w:proofErr w:type="spellEnd"/>
      <w:r w:rsidR="0018309A" w:rsidRPr="002F69AC">
        <w:rPr>
          <w:rFonts w:ascii="Times New Roman" w:eastAsia="Times New Roman" w:hAnsi="Times New Roman" w:cs="Times New Roman"/>
          <w:i/>
          <w:iCs/>
          <w:color w:val="000000"/>
          <w:sz w:val="24"/>
          <w:szCs w:val="24"/>
          <w:lang w:eastAsia="it-IT"/>
        </w:rPr>
        <w:t xml:space="preserve">. </w:t>
      </w:r>
      <w:proofErr w:type="spellStart"/>
      <w:r w:rsidR="0018309A" w:rsidRPr="002F69AC">
        <w:rPr>
          <w:rFonts w:ascii="Times New Roman" w:eastAsia="Times New Roman" w:hAnsi="Times New Roman" w:cs="Times New Roman"/>
          <w:i/>
          <w:iCs/>
          <w:color w:val="000000"/>
          <w:sz w:val="24"/>
          <w:szCs w:val="24"/>
          <w:lang w:eastAsia="it-IT"/>
        </w:rPr>
        <w:t>Ps</w:t>
      </w:r>
      <w:proofErr w:type="spellEnd"/>
      <w:r w:rsidR="0018309A" w:rsidRPr="002F69AC">
        <w:rPr>
          <w:rFonts w:ascii="Times New Roman" w:eastAsia="Times New Roman" w:hAnsi="Times New Roman" w:cs="Times New Roman"/>
          <w:i/>
          <w:iCs/>
          <w:color w:val="000000"/>
          <w:sz w:val="24"/>
          <w:szCs w:val="24"/>
          <w:lang w:eastAsia="it-IT"/>
        </w:rPr>
        <w:t>. 138,2</w:t>
      </w:r>
      <w:r w:rsidR="0018309A" w:rsidRPr="002F69AC">
        <w:rPr>
          <w:rFonts w:ascii="Times New Roman" w:eastAsia="Times New Roman" w:hAnsi="Times New Roman" w:cs="Times New Roman"/>
          <w:color w:val="000000"/>
          <w:sz w:val="24"/>
          <w:szCs w:val="24"/>
          <w:lang w:eastAsia="it-IT"/>
        </w:rPr>
        <w:t>; </w:t>
      </w:r>
      <w:proofErr w:type="spellStart"/>
      <w:r w:rsidR="0018309A" w:rsidRPr="002F69AC">
        <w:rPr>
          <w:rFonts w:ascii="Times New Roman" w:eastAsia="Times New Roman" w:hAnsi="Times New Roman" w:cs="Times New Roman"/>
          <w:i/>
          <w:iCs/>
          <w:color w:val="000000"/>
          <w:sz w:val="24"/>
          <w:szCs w:val="24"/>
          <w:lang w:eastAsia="it-IT"/>
        </w:rPr>
        <w:t>Oratio</w:t>
      </w:r>
      <w:proofErr w:type="spellEnd"/>
      <w:r w:rsidR="0018309A" w:rsidRPr="002F69AC">
        <w:rPr>
          <w:rFonts w:ascii="Times New Roman" w:eastAsia="Times New Roman" w:hAnsi="Times New Roman" w:cs="Times New Roman"/>
          <w:i/>
          <w:iCs/>
          <w:color w:val="000000"/>
          <w:sz w:val="24"/>
          <w:szCs w:val="24"/>
          <w:lang w:eastAsia="it-IT"/>
        </w:rPr>
        <w:t xml:space="preserve"> post </w:t>
      </w:r>
      <w:proofErr w:type="spellStart"/>
      <w:r w:rsidR="0018309A" w:rsidRPr="002F69AC">
        <w:rPr>
          <w:rFonts w:ascii="Times New Roman" w:eastAsia="Times New Roman" w:hAnsi="Times New Roman" w:cs="Times New Roman"/>
          <w:i/>
          <w:iCs/>
          <w:color w:val="000000"/>
          <w:sz w:val="24"/>
          <w:szCs w:val="24"/>
          <w:lang w:eastAsia="it-IT"/>
        </w:rPr>
        <w:t>septimam</w:t>
      </w:r>
      <w:proofErr w:type="spellEnd"/>
      <w:r w:rsidR="0018309A" w:rsidRPr="002F69AC">
        <w:rPr>
          <w:rFonts w:ascii="Times New Roman" w:eastAsia="Times New Roman" w:hAnsi="Times New Roman" w:cs="Times New Roman"/>
          <w:i/>
          <w:iCs/>
          <w:color w:val="000000"/>
          <w:sz w:val="24"/>
          <w:szCs w:val="24"/>
          <w:lang w:eastAsia="it-IT"/>
        </w:rPr>
        <w:t xml:space="preserve"> </w:t>
      </w:r>
      <w:proofErr w:type="spellStart"/>
      <w:r w:rsidR="0018309A" w:rsidRPr="002F69AC">
        <w:rPr>
          <w:rFonts w:ascii="Times New Roman" w:eastAsia="Times New Roman" w:hAnsi="Times New Roman" w:cs="Times New Roman"/>
          <w:i/>
          <w:iCs/>
          <w:color w:val="000000"/>
          <w:sz w:val="24"/>
          <w:szCs w:val="24"/>
          <w:lang w:eastAsia="it-IT"/>
        </w:rPr>
        <w:t>lectionem</w:t>
      </w:r>
      <w:proofErr w:type="spellEnd"/>
      <w:r w:rsidR="0018309A" w:rsidRPr="002F69AC">
        <w:rPr>
          <w:rFonts w:ascii="Times New Roman" w:eastAsia="Times New Roman" w:hAnsi="Times New Roman" w:cs="Times New Roman"/>
          <w:color w:val="000000"/>
          <w:sz w:val="24"/>
          <w:szCs w:val="24"/>
          <w:lang w:eastAsia="it-IT"/>
        </w:rPr>
        <w:t>, </w:t>
      </w:r>
      <w:r w:rsidR="0018309A" w:rsidRPr="002F69AC">
        <w:rPr>
          <w:rFonts w:ascii="Times New Roman" w:eastAsia="Times New Roman" w:hAnsi="Times New Roman" w:cs="Times New Roman"/>
          <w:i/>
          <w:iCs/>
          <w:color w:val="000000"/>
          <w:sz w:val="24"/>
          <w:szCs w:val="24"/>
          <w:lang w:eastAsia="it-IT"/>
        </w:rPr>
        <w:t xml:space="preserve">Vigilia </w:t>
      </w:r>
      <w:proofErr w:type="spellStart"/>
      <w:r w:rsidR="0018309A" w:rsidRPr="002F69AC">
        <w:rPr>
          <w:rFonts w:ascii="Times New Roman" w:eastAsia="Times New Roman" w:hAnsi="Times New Roman" w:cs="Times New Roman"/>
          <w:i/>
          <w:iCs/>
          <w:color w:val="000000"/>
          <w:sz w:val="24"/>
          <w:szCs w:val="24"/>
          <w:lang w:eastAsia="it-IT"/>
        </w:rPr>
        <w:t>paschalis</w:t>
      </w:r>
      <w:proofErr w:type="spellEnd"/>
      <w:r w:rsidR="0018309A" w:rsidRPr="002F69AC">
        <w:rPr>
          <w:rFonts w:ascii="Times New Roman" w:eastAsia="Times New Roman" w:hAnsi="Times New Roman" w:cs="Times New Roman"/>
          <w:color w:val="000000"/>
          <w:sz w:val="24"/>
          <w:szCs w:val="24"/>
          <w:lang w:eastAsia="it-IT"/>
        </w:rPr>
        <w:t>, </w:t>
      </w:r>
      <w:r w:rsidR="0018309A" w:rsidRPr="002F69AC">
        <w:rPr>
          <w:rFonts w:ascii="Times New Roman" w:eastAsia="Times New Roman" w:hAnsi="Times New Roman" w:cs="Times New Roman"/>
          <w:i/>
          <w:iCs/>
          <w:color w:val="000000"/>
          <w:sz w:val="24"/>
          <w:szCs w:val="24"/>
          <w:lang w:eastAsia="it-IT"/>
        </w:rPr>
        <w:t xml:space="preserve">Missale </w:t>
      </w:r>
      <w:proofErr w:type="spellStart"/>
      <w:r w:rsidR="0018309A" w:rsidRPr="002F69AC">
        <w:rPr>
          <w:rFonts w:ascii="Times New Roman" w:eastAsia="Times New Roman" w:hAnsi="Times New Roman" w:cs="Times New Roman"/>
          <w:i/>
          <w:iCs/>
          <w:color w:val="000000"/>
          <w:sz w:val="24"/>
          <w:szCs w:val="24"/>
          <w:lang w:eastAsia="it-IT"/>
        </w:rPr>
        <w:t>Romanum</w:t>
      </w:r>
      <w:proofErr w:type="spellEnd"/>
      <w:r w:rsidR="0018309A" w:rsidRPr="002F69AC">
        <w:rPr>
          <w:rFonts w:ascii="Times New Roman" w:eastAsia="Times New Roman" w:hAnsi="Times New Roman" w:cs="Times New Roman"/>
          <w:i/>
          <w:iCs/>
          <w:color w:val="000000"/>
          <w:sz w:val="24"/>
          <w:szCs w:val="24"/>
          <w:lang w:eastAsia="it-IT"/>
        </w:rPr>
        <w:t> </w:t>
      </w:r>
      <w:r w:rsidR="0018309A" w:rsidRPr="002F69AC">
        <w:rPr>
          <w:rFonts w:ascii="Times New Roman" w:eastAsia="Times New Roman" w:hAnsi="Times New Roman" w:cs="Times New Roman"/>
          <w:color w:val="000000"/>
          <w:sz w:val="24"/>
          <w:szCs w:val="24"/>
          <w:lang w:eastAsia="it-IT"/>
        </w:rPr>
        <w:t>(2008) p. 359; </w:t>
      </w:r>
      <w:r w:rsidR="0018309A" w:rsidRPr="002F69AC">
        <w:rPr>
          <w:rFonts w:ascii="Times New Roman" w:eastAsia="Times New Roman" w:hAnsi="Times New Roman" w:cs="Times New Roman"/>
          <w:i/>
          <w:iCs/>
          <w:color w:val="000000"/>
          <w:sz w:val="24"/>
          <w:szCs w:val="24"/>
          <w:lang w:eastAsia="it-IT"/>
        </w:rPr>
        <w:t>Super oblata</w:t>
      </w:r>
      <w:r w:rsidR="0018309A" w:rsidRPr="002F69AC">
        <w:rPr>
          <w:rFonts w:ascii="Times New Roman" w:eastAsia="Times New Roman" w:hAnsi="Times New Roman" w:cs="Times New Roman"/>
          <w:color w:val="000000"/>
          <w:sz w:val="24"/>
          <w:szCs w:val="24"/>
          <w:lang w:eastAsia="it-IT"/>
        </w:rPr>
        <w:t>, </w:t>
      </w:r>
      <w:r w:rsidR="0018309A" w:rsidRPr="002F69AC">
        <w:rPr>
          <w:rFonts w:ascii="Times New Roman" w:eastAsia="Times New Roman" w:hAnsi="Times New Roman" w:cs="Times New Roman"/>
          <w:i/>
          <w:iCs/>
          <w:color w:val="000000"/>
          <w:sz w:val="24"/>
          <w:szCs w:val="24"/>
          <w:lang w:eastAsia="it-IT"/>
        </w:rPr>
        <w:t>Pro Ecclesia </w:t>
      </w:r>
      <w:r w:rsidR="0018309A" w:rsidRPr="002F69AC">
        <w:rPr>
          <w:rFonts w:ascii="Times New Roman" w:eastAsia="Times New Roman" w:hAnsi="Times New Roman" w:cs="Times New Roman"/>
          <w:color w:val="000000"/>
          <w:sz w:val="24"/>
          <w:szCs w:val="24"/>
          <w:lang w:eastAsia="it-IT"/>
        </w:rPr>
        <w:t>(B) </w:t>
      </w:r>
      <w:r w:rsidR="0018309A" w:rsidRPr="002F69AC">
        <w:rPr>
          <w:rFonts w:ascii="Times New Roman" w:eastAsia="Times New Roman" w:hAnsi="Times New Roman" w:cs="Times New Roman"/>
          <w:i/>
          <w:iCs/>
          <w:color w:val="000000"/>
          <w:sz w:val="24"/>
          <w:szCs w:val="24"/>
          <w:lang w:eastAsia="it-IT"/>
        </w:rPr>
        <w:t xml:space="preserve">, Missale </w:t>
      </w:r>
      <w:proofErr w:type="spellStart"/>
      <w:r w:rsidR="0018309A" w:rsidRPr="002F69AC">
        <w:rPr>
          <w:rFonts w:ascii="Times New Roman" w:eastAsia="Times New Roman" w:hAnsi="Times New Roman" w:cs="Times New Roman"/>
          <w:i/>
          <w:iCs/>
          <w:color w:val="000000"/>
          <w:sz w:val="24"/>
          <w:szCs w:val="24"/>
          <w:lang w:eastAsia="it-IT"/>
        </w:rPr>
        <w:t>Romanum</w:t>
      </w:r>
      <w:proofErr w:type="spellEnd"/>
      <w:r w:rsidR="0018309A" w:rsidRPr="002F69AC">
        <w:rPr>
          <w:rFonts w:ascii="Times New Roman" w:eastAsia="Times New Roman" w:hAnsi="Times New Roman" w:cs="Times New Roman"/>
          <w:i/>
          <w:iCs/>
          <w:color w:val="000000"/>
          <w:sz w:val="24"/>
          <w:szCs w:val="24"/>
          <w:lang w:eastAsia="it-IT"/>
        </w:rPr>
        <w:t> </w:t>
      </w:r>
      <w:r w:rsidR="0018309A" w:rsidRPr="002F69AC">
        <w:rPr>
          <w:rFonts w:ascii="Times New Roman" w:eastAsia="Times New Roman" w:hAnsi="Times New Roman" w:cs="Times New Roman"/>
          <w:color w:val="000000"/>
          <w:sz w:val="24"/>
          <w:szCs w:val="24"/>
          <w:lang w:eastAsia="it-IT"/>
        </w:rPr>
        <w:t>(2008) p. 1076.</w:t>
      </w:r>
    </w:p>
    <w:p w:rsidR="0018309A" w:rsidRDefault="00662959"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31" w:anchor="_ftnref5" w:history="1">
        <w:r w:rsidR="0018309A" w:rsidRPr="002F69AC">
          <w:rPr>
            <w:rFonts w:ascii="Times New Roman" w:eastAsia="Times New Roman" w:hAnsi="Times New Roman" w:cs="Times New Roman"/>
            <w:color w:val="663300"/>
            <w:sz w:val="24"/>
            <w:szCs w:val="24"/>
            <w:u w:val="single"/>
            <w:lang w:eastAsia="it-IT"/>
          </w:rPr>
          <w:t>[5]</w:t>
        </w:r>
      </w:hyperlink>
      <w:r w:rsidR="0018309A" w:rsidRPr="002F69AC">
        <w:rPr>
          <w:rFonts w:ascii="Times New Roman" w:eastAsia="Times New Roman" w:hAnsi="Times New Roman" w:cs="Times New Roman"/>
          <w:color w:val="000000"/>
          <w:sz w:val="24"/>
          <w:szCs w:val="24"/>
          <w:lang w:eastAsia="it-IT"/>
        </w:rPr>
        <w:t xml:space="preserve"> Cfr. </w:t>
      </w:r>
      <w:proofErr w:type="spellStart"/>
      <w:r w:rsidR="0018309A" w:rsidRPr="002F69AC">
        <w:rPr>
          <w:rFonts w:ascii="Times New Roman" w:eastAsia="Times New Roman" w:hAnsi="Times New Roman" w:cs="Times New Roman"/>
          <w:color w:val="000000"/>
          <w:sz w:val="24"/>
          <w:szCs w:val="24"/>
          <w:lang w:eastAsia="it-IT"/>
        </w:rPr>
        <w:t>Augustinus</w:t>
      </w:r>
      <w:proofErr w:type="spellEnd"/>
      <w:r w:rsidR="0018309A" w:rsidRPr="002F69AC">
        <w:rPr>
          <w:rFonts w:ascii="Times New Roman" w:eastAsia="Times New Roman" w:hAnsi="Times New Roman" w:cs="Times New Roman"/>
          <w:color w:val="000000"/>
          <w:sz w:val="24"/>
          <w:szCs w:val="24"/>
          <w:lang w:eastAsia="it-IT"/>
        </w:rPr>
        <w:t>, </w:t>
      </w:r>
      <w:r w:rsidR="0018309A" w:rsidRPr="002F69AC">
        <w:rPr>
          <w:rFonts w:ascii="Times New Roman" w:eastAsia="Times New Roman" w:hAnsi="Times New Roman" w:cs="Times New Roman"/>
          <w:i/>
          <w:iCs/>
          <w:color w:val="000000"/>
          <w:sz w:val="24"/>
          <w:szCs w:val="24"/>
          <w:lang w:eastAsia="it-IT"/>
        </w:rPr>
        <w:t xml:space="preserve">In </w:t>
      </w:r>
      <w:proofErr w:type="spellStart"/>
      <w:r w:rsidR="0018309A" w:rsidRPr="002F69AC">
        <w:rPr>
          <w:rFonts w:ascii="Times New Roman" w:eastAsia="Times New Roman" w:hAnsi="Times New Roman" w:cs="Times New Roman"/>
          <w:i/>
          <w:iCs/>
          <w:color w:val="000000"/>
          <w:sz w:val="24"/>
          <w:szCs w:val="24"/>
          <w:lang w:eastAsia="it-IT"/>
        </w:rPr>
        <w:t>Ioannis</w:t>
      </w:r>
      <w:proofErr w:type="spellEnd"/>
      <w:r w:rsidR="0018309A" w:rsidRPr="002F69AC">
        <w:rPr>
          <w:rFonts w:ascii="Times New Roman" w:eastAsia="Times New Roman" w:hAnsi="Times New Roman" w:cs="Times New Roman"/>
          <w:i/>
          <w:iCs/>
          <w:color w:val="000000"/>
          <w:sz w:val="24"/>
          <w:szCs w:val="24"/>
          <w:lang w:eastAsia="it-IT"/>
        </w:rPr>
        <w:t xml:space="preserve"> </w:t>
      </w:r>
      <w:proofErr w:type="spellStart"/>
      <w:r w:rsidR="0018309A" w:rsidRPr="002F69AC">
        <w:rPr>
          <w:rFonts w:ascii="Times New Roman" w:eastAsia="Times New Roman" w:hAnsi="Times New Roman" w:cs="Times New Roman"/>
          <w:i/>
          <w:iCs/>
          <w:color w:val="000000"/>
          <w:sz w:val="24"/>
          <w:szCs w:val="24"/>
          <w:lang w:eastAsia="it-IT"/>
        </w:rPr>
        <w:t>Evangelium</w:t>
      </w:r>
      <w:proofErr w:type="spellEnd"/>
      <w:r w:rsidR="0018309A" w:rsidRPr="002F69AC">
        <w:rPr>
          <w:rFonts w:ascii="Times New Roman" w:eastAsia="Times New Roman" w:hAnsi="Times New Roman" w:cs="Times New Roman"/>
          <w:i/>
          <w:iCs/>
          <w:color w:val="000000"/>
          <w:sz w:val="24"/>
          <w:szCs w:val="24"/>
          <w:lang w:eastAsia="it-IT"/>
        </w:rPr>
        <w:t xml:space="preserve"> </w:t>
      </w:r>
      <w:proofErr w:type="spellStart"/>
      <w:r w:rsidR="0018309A" w:rsidRPr="002F69AC">
        <w:rPr>
          <w:rFonts w:ascii="Times New Roman" w:eastAsia="Times New Roman" w:hAnsi="Times New Roman" w:cs="Times New Roman"/>
          <w:i/>
          <w:iCs/>
          <w:color w:val="000000"/>
          <w:sz w:val="24"/>
          <w:szCs w:val="24"/>
          <w:lang w:eastAsia="it-IT"/>
        </w:rPr>
        <w:t>tractatus</w:t>
      </w:r>
      <w:proofErr w:type="spellEnd"/>
      <w:r w:rsidR="0018309A" w:rsidRPr="002F69AC">
        <w:rPr>
          <w:rFonts w:ascii="Times New Roman" w:eastAsia="Times New Roman" w:hAnsi="Times New Roman" w:cs="Times New Roman"/>
          <w:i/>
          <w:iCs/>
          <w:color w:val="000000"/>
          <w:sz w:val="24"/>
          <w:szCs w:val="24"/>
          <w:lang w:eastAsia="it-IT"/>
        </w:rPr>
        <w:t xml:space="preserve"> XXVI,13</w:t>
      </w:r>
      <w:r w:rsidR="0018309A" w:rsidRPr="002F69AC">
        <w:rPr>
          <w:rFonts w:ascii="Times New Roman" w:eastAsia="Times New Roman" w:hAnsi="Times New Roman" w:cs="Times New Roman"/>
          <w:color w:val="000000"/>
          <w:sz w:val="24"/>
          <w:szCs w:val="24"/>
          <w:lang w:eastAsia="it-IT"/>
        </w:rPr>
        <w:t>.</w:t>
      </w:r>
    </w:p>
    <w:p w:rsidR="00BC462B" w:rsidRPr="002F69AC" w:rsidRDefault="00BC462B" w:rsidP="0018309A">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18309A" w:rsidRDefault="00BC462B" w:rsidP="00BC462B">
      <w:pPr>
        <w:shd w:val="clear" w:color="auto" w:fill="FFFFFF"/>
        <w:spacing w:after="0" w:line="240" w:lineRule="atLeast"/>
        <w:ind w:left="284" w:hanging="284"/>
        <w:jc w:val="center"/>
        <w:rPr>
          <w:rFonts w:ascii="Times New Roman" w:eastAsia="Times New Roman" w:hAnsi="Times New Roman" w:cs="Times New Roman"/>
          <w:color w:val="000000"/>
          <w:sz w:val="24"/>
          <w:szCs w:val="24"/>
          <w:lang w:eastAsia="it-IT"/>
        </w:rPr>
      </w:pPr>
      <w:r>
        <w:rPr>
          <w:noProof/>
          <w:lang w:eastAsia="it-IT"/>
        </w:rPr>
        <w:drawing>
          <wp:inline distT="0" distB="0" distL="0" distR="0">
            <wp:extent cx="3151805" cy="1714500"/>
            <wp:effectExtent l="19050" t="0" r="0" b="0"/>
            <wp:docPr id="26" name="Immagine 12" descr="SS. CORPO E SANGUE DEL SIGN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S. CORPO E SANGUE DEL SIGNORE"/>
                    <pic:cNvPicPr>
                      <a:picLocks noChangeAspect="1" noChangeArrowheads="1"/>
                    </pic:cNvPicPr>
                  </pic:nvPicPr>
                  <pic:blipFill>
                    <a:blip r:embed="rId32" cstate="print"/>
                    <a:srcRect l="3125" t="11219" r="938" b="7317"/>
                    <a:stretch>
                      <a:fillRect/>
                    </a:stretch>
                  </pic:blipFill>
                  <pic:spPr bwMode="auto">
                    <a:xfrm>
                      <a:off x="0" y="0"/>
                      <a:ext cx="3151805" cy="1714500"/>
                    </a:xfrm>
                    <a:prstGeom prst="rect">
                      <a:avLst/>
                    </a:prstGeom>
                    <a:noFill/>
                    <a:ln w="9525">
                      <a:noFill/>
                      <a:miter lim="800000"/>
                      <a:headEnd/>
                      <a:tailEnd/>
                    </a:ln>
                  </pic:spPr>
                </pic:pic>
              </a:graphicData>
            </a:graphic>
          </wp:inline>
        </w:drawing>
      </w:r>
    </w:p>
    <w:p w:rsidR="007D1CF6" w:rsidRDefault="00F06CD3" w:rsidP="007D1CF6">
      <w:pPr>
        <w:pStyle w:val="NormaleWeb"/>
        <w:shd w:val="clear" w:color="auto" w:fill="FFFFFF"/>
        <w:spacing w:before="0" w:beforeAutospacing="0" w:after="0" w:afterAutospacing="0"/>
        <w:jc w:val="center"/>
        <w:rPr>
          <w:rFonts w:ascii="Arial" w:hAnsi="Arial" w:cs="Arial"/>
          <w:b/>
          <w:bCs/>
          <w:i/>
          <w:iCs/>
          <w:color w:val="666666"/>
          <w:sz w:val="27"/>
          <w:szCs w:val="27"/>
        </w:rPr>
      </w:pPr>
      <w:r>
        <w:rPr>
          <w:rFonts w:ascii="Arial" w:hAnsi="Arial" w:cs="Arial"/>
          <w:b/>
          <w:bCs/>
          <w:i/>
          <w:iCs/>
          <w:noProof/>
          <w:color w:val="666666"/>
          <w:sz w:val="27"/>
          <w:szCs w:val="27"/>
        </w:rPr>
        <w:lastRenderedPageBreak/>
        <w:drawing>
          <wp:inline distT="0" distB="0" distL="0" distR="0">
            <wp:extent cx="3448050" cy="1038225"/>
            <wp:effectExtent l="19050" t="0" r="0" b="0"/>
            <wp:docPr id="37" name="Immagine 5" descr="C:\Users\suor rifugio\Desktop\TITOLI\Fatti edifican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or rifugio\Desktop\TITOLI\Fatti edificanti.PNG"/>
                    <pic:cNvPicPr>
                      <a:picLocks noChangeAspect="1" noChangeArrowheads="1"/>
                    </pic:cNvPicPr>
                  </pic:nvPicPr>
                  <pic:blipFill>
                    <a:blip r:embed="rId33" cstate="print"/>
                    <a:srcRect l="4233" t="9167"/>
                    <a:stretch>
                      <a:fillRect/>
                    </a:stretch>
                  </pic:blipFill>
                  <pic:spPr bwMode="auto">
                    <a:xfrm>
                      <a:off x="0" y="0"/>
                      <a:ext cx="3448050" cy="1038225"/>
                    </a:xfrm>
                    <a:prstGeom prst="rect">
                      <a:avLst/>
                    </a:prstGeom>
                    <a:noFill/>
                    <a:ln w="9525">
                      <a:noFill/>
                      <a:miter lim="800000"/>
                      <a:headEnd/>
                      <a:tailEnd/>
                    </a:ln>
                  </pic:spPr>
                </pic:pic>
              </a:graphicData>
            </a:graphic>
          </wp:inline>
        </w:drawing>
      </w:r>
    </w:p>
    <w:p w:rsidR="007D1CF6" w:rsidRPr="00A3471F" w:rsidRDefault="007D1CF6" w:rsidP="007D1CF6">
      <w:pPr>
        <w:pStyle w:val="NormaleWeb"/>
        <w:shd w:val="clear" w:color="auto" w:fill="FFFFFF"/>
        <w:spacing w:before="0" w:beforeAutospacing="0" w:after="0" w:afterAutospacing="0"/>
        <w:jc w:val="both"/>
        <w:rPr>
          <w:b/>
          <w:bCs/>
          <w:i/>
          <w:iCs/>
        </w:rPr>
      </w:pPr>
      <w:r w:rsidRPr="00A3471F">
        <w:rPr>
          <w:b/>
          <w:bCs/>
          <w:i/>
          <w:iCs/>
        </w:rPr>
        <w:t>Testimonianza di Roberto 01 Dicembre 2022</w:t>
      </w:r>
    </w:p>
    <w:p w:rsidR="007D1CF6" w:rsidRPr="00A3471F" w:rsidRDefault="007D1CF6" w:rsidP="007D1CF6">
      <w:pPr>
        <w:pStyle w:val="NormaleWeb"/>
        <w:shd w:val="clear" w:color="auto" w:fill="FFFFFF"/>
        <w:spacing w:before="0" w:beforeAutospacing="0" w:after="0" w:afterAutospacing="0" w:line="240" w:lineRule="atLeast"/>
        <w:ind w:firstLine="709"/>
        <w:jc w:val="both"/>
      </w:pPr>
      <w:r w:rsidRPr="00A3471F">
        <w:t xml:space="preserve">La mattina del 17 dicembre 2019 ero a Trieste. </w:t>
      </w:r>
    </w:p>
    <w:p w:rsidR="007D1CF6" w:rsidRPr="00A3471F" w:rsidRDefault="007D1CF6" w:rsidP="007D1CF6">
      <w:pPr>
        <w:pStyle w:val="NormaleWeb"/>
        <w:shd w:val="clear" w:color="auto" w:fill="FFFFFF"/>
        <w:spacing w:before="0" w:beforeAutospacing="0" w:after="0" w:afterAutospacing="0" w:line="240" w:lineRule="atLeast"/>
        <w:ind w:firstLine="709"/>
        <w:jc w:val="both"/>
      </w:pPr>
      <w:r w:rsidRPr="00A3471F">
        <w:t xml:space="preserve">Entrai nella chiesa dedicata a S. Antonio e, dopo aver recitato una breve preghiera, fui attratto dal presepe con statue molto grandi. Sono sempre stato devoto a San Giuseppe e per questo mi inginocchiai e gli rivolsi le mie preghiere. Mi venne in mente anche di chiedere a San Giuseppe di farmi vincere al super enalotto la cui schedina avevo in mente di giocare quella stessa mattina. C'era in palio una cifra enorme e dissi a San Giuseppe che, se avessi vinto, avrei provveduto a pagare le bollette della luce a tutti quei poveri padri di famiglia che non ne hanno la possibilità e che magari sono disperati perché' devono lasciare al buio e al freddo i loro bambini che li aspettano a casa. (testuali parole che dissi a San Giuseppe). </w:t>
      </w:r>
    </w:p>
    <w:p w:rsidR="007D1CF6" w:rsidRPr="00A3471F" w:rsidRDefault="007D1CF6" w:rsidP="007D1CF6">
      <w:pPr>
        <w:pStyle w:val="NormaleWeb"/>
        <w:shd w:val="clear" w:color="auto" w:fill="FFFFFF"/>
        <w:spacing w:before="0" w:beforeAutospacing="0" w:after="0" w:afterAutospacing="0" w:line="240" w:lineRule="atLeast"/>
        <w:ind w:firstLine="709"/>
        <w:jc w:val="both"/>
      </w:pPr>
      <w:r w:rsidRPr="00A3471F">
        <w:t>Uscii dalla chiesa e fatti pochi passi mi fermai davanti alla vetrina di un'agenzia immobiliare per vedere se trovavo qualche annuncio interessante per mia figlia che lavorava da poco li a Trieste.</w:t>
      </w:r>
    </w:p>
    <w:p w:rsidR="007D1CF6" w:rsidRPr="00A3471F" w:rsidRDefault="007D1CF6" w:rsidP="007D1CF6">
      <w:pPr>
        <w:pStyle w:val="NormaleWeb"/>
        <w:shd w:val="clear" w:color="auto" w:fill="FFFFFF"/>
        <w:spacing w:before="0" w:beforeAutospacing="0" w:after="0" w:afterAutospacing="0" w:line="240" w:lineRule="atLeast"/>
        <w:ind w:firstLine="709"/>
        <w:jc w:val="both"/>
      </w:pPr>
      <w:r w:rsidRPr="00A3471F">
        <w:t xml:space="preserve">La strada era affollata di gente anche per il mercatino di Natale che era poco distante. Ad un tratto mi accorgo di un uomo che viene diretto verso di me, ignorando ogni altra persona. E' arabo, vestito dignitosamente, con un eskimo verde. E' di circa 45 anni. Mi sfiora il braccio sinistro e con gli occhi pieni di lacrime mi dice, mostrandomi un foglio che stringeva nella mano sinistra: "devo pagare questa bolletta ma non ho i soldi. Mi aiuti?". </w:t>
      </w:r>
    </w:p>
    <w:p w:rsidR="007D1CF6" w:rsidRPr="00A3471F" w:rsidRDefault="007D1CF6" w:rsidP="007D1CF6">
      <w:pPr>
        <w:pStyle w:val="NormaleWeb"/>
        <w:shd w:val="clear" w:color="auto" w:fill="FFFFFF"/>
        <w:spacing w:before="0" w:beforeAutospacing="0" w:after="0" w:afterAutospacing="0" w:line="240" w:lineRule="atLeast"/>
        <w:ind w:firstLine="709"/>
        <w:jc w:val="both"/>
      </w:pPr>
      <w:r w:rsidRPr="00A3471F">
        <w:t>Tiro fuori il portafoglio dove avevo un po' più di denaro del solito perché avevo preso la tredicesima, e senza fiatare gli do 20 euro. L'uomo viene alla mia destra e mi mostra il foglio che aveva in mano: era una bolletta dell'Enel di Euro 51. Mi dice: "vede non riesco a pagarla". Gli do allora altri 40 euro e in un istante non vedo più quell'uomo ma sento solo la sua voce che dice: "Adesso posso tornare a casa dai miei bambini" (le stesse parole che avevo detto a San Giuseppe nella promessa di qualche minuto prima).</w:t>
      </w:r>
    </w:p>
    <w:p w:rsidR="007D1CF6" w:rsidRPr="00A3471F" w:rsidRDefault="007D1CF6" w:rsidP="007D1CF6">
      <w:pPr>
        <w:pStyle w:val="NormaleWeb"/>
        <w:shd w:val="clear" w:color="auto" w:fill="FFFFFF"/>
        <w:spacing w:before="0" w:beforeAutospacing="0" w:after="0" w:afterAutospacing="0" w:line="240" w:lineRule="atLeast"/>
        <w:ind w:firstLine="709"/>
        <w:jc w:val="both"/>
      </w:pPr>
    </w:p>
    <w:p w:rsidR="007D1CF6" w:rsidRPr="00A3471F" w:rsidRDefault="007D1CF6" w:rsidP="007D1CF6">
      <w:pPr>
        <w:pStyle w:val="NormaleWeb"/>
        <w:shd w:val="clear" w:color="auto" w:fill="FFFFFF"/>
        <w:spacing w:before="0" w:beforeAutospacing="0" w:after="0" w:afterAutospacing="0" w:line="240" w:lineRule="atLeast"/>
        <w:jc w:val="both"/>
        <w:rPr>
          <w:b/>
          <w:bCs/>
          <w:i/>
          <w:iCs/>
          <w:shd w:val="clear" w:color="auto" w:fill="FFFFFF"/>
        </w:rPr>
      </w:pPr>
      <w:r w:rsidRPr="00A3471F">
        <w:rPr>
          <w:b/>
          <w:bCs/>
          <w:i/>
          <w:iCs/>
          <w:shd w:val="clear" w:color="auto" w:fill="FFFFFF"/>
        </w:rPr>
        <w:t>Testimonianza di Pina 14 Novembre 2022</w:t>
      </w:r>
    </w:p>
    <w:p w:rsidR="007D1CF6" w:rsidRPr="00A3471F" w:rsidRDefault="007D1CF6" w:rsidP="007D1CF6">
      <w:pPr>
        <w:pStyle w:val="NormaleWeb"/>
        <w:shd w:val="clear" w:color="auto" w:fill="FFFFFF"/>
        <w:spacing w:before="0" w:beforeAutospacing="0" w:after="0" w:afterAutospacing="0" w:line="240" w:lineRule="atLeast"/>
        <w:ind w:firstLine="709"/>
        <w:jc w:val="both"/>
        <w:rPr>
          <w:shd w:val="clear" w:color="auto" w:fill="FFFFFF"/>
        </w:rPr>
      </w:pPr>
      <w:r w:rsidRPr="00A3471F">
        <w:rPr>
          <w:noProof/>
        </w:rPr>
        <w:drawing>
          <wp:anchor distT="0" distB="0" distL="114300" distR="114300" simplePos="0" relativeHeight="251687936" behindDoc="0" locked="0" layoutInCell="1" allowOverlap="1">
            <wp:simplePos x="0" y="0"/>
            <wp:positionH relativeFrom="column">
              <wp:posOffset>108585</wp:posOffset>
            </wp:positionH>
            <wp:positionV relativeFrom="paragraph">
              <wp:posOffset>80645</wp:posOffset>
            </wp:positionV>
            <wp:extent cx="1390650" cy="1733550"/>
            <wp:effectExtent l="19050" t="0" r="0" b="0"/>
            <wp:wrapSquare wrapText="bothSides"/>
            <wp:docPr id="13" name="Immagine 8" descr="fleurs des champs, image , tube , gif , femme , aime , love , amour ,  nature , fleurs , flower , jardin , garden , zen , asie , cadea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fleurs des champs, image , tube , gif , femme , aime , love , amour ,  nature , fleurs , flower , jardin , garden , zen , asie , cadeau ,"/>
                    <pic:cNvPicPr>
                      <a:picLocks noChangeAspect="1" noChangeArrowheads="1"/>
                    </pic:cNvPicPr>
                  </pic:nvPicPr>
                  <pic:blipFill>
                    <a:blip r:embed="rId34" cstate="print"/>
                    <a:srcRect/>
                    <a:stretch>
                      <a:fillRect/>
                    </a:stretch>
                  </pic:blipFill>
                  <pic:spPr bwMode="auto">
                    <a:xfrm>
                      <a:off x="0" y="0"/>
                      <a:ext cx="1390650" cy="1733550"/>
                    </a:xfrm>
                    <a:prstGeom prst="rect">
                      <a:avLst/>
                    </a:prstGeom>
                    <a:noFill/>
                  </pic:spPr>
                </pic:pic>
              </a:graphicData>
            </a:graphic>
          </wp:anchor>
        </w:drawing>
      </w:r>
      <w:r w:rsidRPr="00A3471F">
        <w:rPr>
          <w:shd w:val="clear" w:color="auto" w:fill="FFFFFF"/>
        </w:rPr>
        <w:t>Volevo testimoniare la grazia ricevuta attraverso l'intercessione di San Giuseppe.</w:t>
      </w:r>
    </w:p>
    <w:p w:rsidR="007D1CF6" w:rsidRPr="00A3471F" w:rsidRDefault="007D1CF6" w:rsidP="007D1CF6">
      <w:pPr>
        <w:pStyle w:val="NormaleWeb"/>
        <w:shd w:val="clear" w:color="auto" w:fill="FFFFFF"/>
        <w:spacing w:before="0" w:beforeAutospacing="0" w:after="0" w:afterAutospacing="0" w:line="240" w:lineRule="atLeast"/>
        <w:ind w:firstLine="709"/>
        <w:jc w:val="both"/>
        <w:rPr>
          <w:shd w:val="clear" w:color="auto" w:fill="FFFFFF"/>
        </w:rPr>
      </w:pPr>
      <w:r w:rsidRPr="00A3471F">
        <w:rPr>
          <w:shd w:val="clear" w:color="auto" w:fill="FFFFFF"/>
        </w:rPr>
        <w:t>Il mio matrimonio era in profonda crisi mio marito era deciso a chiedere il divorzio, ho vissuto un periodo nero, anche la sua famiglia che prima mi adorava mi andava contro, piangevo tutti i giorni fino a quando non ho iniziato la novena a San Giuseppe.</w:t>
      </w:r>
    </w:p>
    <w:p w:rsidR="007D1CF6" w:rsidRPr="00A3471F" w:rsidRDefault="007D1CF6" w:rsidP="007D1CF6">
      <w:pPr>
        <w:pStyle w:val="NormaleWeb"/>
        <w:shd w:val="clear" w:color="auto" w:fill="FFFFFF"/>
        <w:spacing w:before="0" w:beforeAutospacing="0" w:after="0" w:afterAutospacing="0" w:line="240" w:lineRule="atLeast"/>
        <w:ind w:firstLine="709"/>
        <w:jc w:val="both"/>
        <w:rPr>
          <w:shd w:val="clear" w:color="auto" w:fill="FFFFFF"/>
        </w:rPr>
      </w:pPr>
      <w:r w:rsidRPr="00A3471F">
        <w:rPr>
          <w:shd w:val="clear" w:color="auto" w:fill="FFFFFF"/>
        </w:rPr>
        <w:t xml:space="preserve">Allo scadere del nono giorno della novena mio marito mi propone di chiedere scusa a lui ed alla sua famiglia se volevo riprendere il matrimonio. Io sinceramente non avevo granché da scusarmi, anzi erano stati loro ad offendermi e mettere legna sul fuoco, ma decisi di umiliarmi ed ecco che il miracolo avvenne... </w:t>
      </w:r>
    </w:p>
    <w:p w:rsidR="007D1CF6" w:rsidRPr="00A3471F" w:rsidRDefault="007D1CF6" w:rsidP="007D1CF6">
      <w:pPr>
        <w:pStyle w:val="NormaleWeb"/>
        <w:shd w:val="clear" w:color="auto" w:fill="FFFFFF"/>
        <w:spacing w:before="0" w:beforeAutospacing="0" w:after="0" w:afterAutospacing="0" w:line="240" w:lineRule="atLeast"/>
        <w:ind w:firstLine="709"/>
        <w:jc w:val="both"/>
        <w:rPr>
          <w:shd w:val="clear" w:color="auto" w:fill="FFFFFF"/>
        </w:rPr>
      </w:pPr>
      <w:r w:rsidRPr="00A3471F">
        <w:rPr>
          <w:shd w:val="clear" w:color="auto" w:fill="FFFFFF"/>
        </w:rPr>
        <w:t>Quindi vi voglio dire: “Qualsiasi cosa che sembra impossibile mettetela nelle mani di San Giuseppe lui trova sempre la strada giusta per risolvere ogni questione.</w:t>
      </w:r>
    </w:p>
    <w:p w:rsidR="007D1CF6" w:rsidRPr="00A3471F" w:rsidRDefault="007D1CF6" w:rsidP="007D1CF6">
      <w:pPr>
        <w:pStyle w:val="NormaleWeb"/>
        <w:shd w:val="clear" w:color="auto" w:fill="FFFFFF"/>
        <w:spacing w:before="0" w:beforeAutospacing="0" w:after="0" w:afterAutospacing="0" w:line="240" w:lineRule="atLeast"/>
        <w:ind w:firstLine="709"/>
        <w:jc w:val="both"/>
        <w:rPr>
          <w:shd w:val="clear" w:color="auto" w:fill="FFFFFF"/>
        </w:rPr>
      </w:pPr>
      <w:r w:rsidRPr="00A3471F">
        <w:rPr>
          <w:shd w:val="clear" w:color="auto" w:fill="FFFFFF"/>
        </w:rPr>
        <w:t xml:space="preserve">Io sto parlando di una situazione delicatissima in cui mio marito non voleva convincersi di niente. San Giuseppe cambia i cuori, i miei pianti giornalieri li ho offerto al Signore per la risoluzione efficace del mio matrimonio ed anche questa volta San Giuseppe non mi ha abbandonata. Ora mio marito ha deciso di salvare il matrimonio ed ha ripreso ad indossare anche la fede nuziale, ogni tanto litighiamo ma cerco sempre di avere pazienza ed andare avanti, gli argomenti si spezzano e non si allunga il brodo e si evitano litigi inutili. </w:t>
      </w:r>
    </w:p>
    <w:p w:rsidR="007D1CF6" w:rsidRPr="00A3471F" w:rsidRDefault="007D1CF6" w:rsidP="007D1CF6">
      <w:pPr>
        <w:pStyle w:val="NormaleWeb"/>
        <w:shd w:val="clear" w:color="auto" w:fill="FFFFFF"/>
        <w:spacing w:before="0" w:beforeAutospacing="0" w:after="0" w:afterAutospacing="0" w:line="240" w:lineRule="atLeast"/>
        <w:ind w:firstLine="709"/>
        <w:jc w:val="both"/>
      </w:pPr>
      <w:r w:rsidRPr="00A3471F">
        <w:rPr>
          <w:shd w:val="clear" w:color="auto" w:fill="FFFFFF"/>
        </w:rPr>
        <w:t>Pregate San Giuseppe e non resterete mai delusi...</w:t>
      </w:r>
      <w:r w:rsidRPr="00A3471F">
        <w:t xml:space="preserve"> </w:t>
      </w:r>
    </w:p>
    <w:p w:rsidR="00CD61C0" w:rsidRDefault="00CD61C0" w:rsidP="00CD61C0">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334000" cy="1038225"/>
            <wp:effectExtent l="19050" t="0" r="0" b="0"/>
            <wp:docPr id="23" name="Immagine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5"/>
                    <pic:cNvPicPr>
                      <a:picLocks noChangeAspect="1" noChangeArrowheads="1"/>
                    </pic:cNvPicPr>
                  </pic:nvPicPr>
                  <pic:blipFill>
                    <a:blip r:embed="rId35" cstate="print"/>
                    <a:srcRect t="7880" r="941" b="10909"/>
                    <a:stretch>
                      <a:fillRect/>
                    </a:stretch>
                  </pic:blipFill>
                  <pic:spPr bwMode="auto">
                    <a:xfrm>
                      <a:off x="0" y="0"/>
                      <a:ext cx="5334000" cy="1038225"/>
                    </a:xfrm>
                    <a:prstGeom prst="rect">
                      <a:avLst/>
                    </a:prstGeom>
                    <a:noFill/>
                    <a:ln w="9525">
                      <a:noFill/>
                      <a:miter lim="800000"/>
                      <a:headEnd/>
                      <a:tailEnd/>
                    </a:ln>
                  </pic:spPr>
                </pic:pic>
              </a:graphicData>
            </a:graphic>
          </wp:inline>
        </w:drawing>
      </w:r>
    </w:p>
    <w:p w:rsidR="00CD61C0" w:rsidRDefault="00CD61C0" w:rsidP="00CD61C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VISSUTI</w:t>
      </w:r>
    </w:p>
    <w:p w:rsidR="00CD61C0" w:rsidRDefault="00CD61C0" w:rsidP="00CD61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Natale al di là di come è vissuto per le circostanze che l’accompagnano, è sempre un grande giorno, un giorno di cielo, in cui la Chiesa tutta e direi, sia pure inconsciamente</w:t>
      </w:r>
      <w:r>
        <w:rPr>
          <w:rFonts w:ascii="Times New Roman" w:hAnsi="Times New Roman" w:cs="Times New Roman"/>
          <w:b/>
          <w:sz w:val="24"/>
          <w:szCs w:val="24"/>
        </w:rPr>
        <w:t xml:space="preserve">, </w:t>
      </w:r>
      <w:r>
        <w:rPr>
          <w:rFonts w:ascii="Times New Roman" w:hAnsi="Times New Roman" w:cs="Times New Roman"/>
          <w:sz w:val="24"/>
          <w:szCs w:val="24"/>
        </w:rPr>
        <w:t>il mondo intero sente la presenza di Dio tra noi.. Il Natale non è un compleanno perché gli Eterni non vivono il tempo fatto di minuti, ore, giorni, settimane, mesi, anni, ma vivono il tempo eterno dove tutto è stabile per sempre. Per cui celebrare per noi il Natale, significa avere un assaggio del tempo eterno dove Gesù continuamente nasce, vive e muore per noi, illuminando in modo particolare l’atto di volere del Padre di dar vita al Suo Figlio divino innestandolo nel seno di Maria. Grande giorno, perciò, offerto alla nostra partecipazione, nonostante la nostra limitata capacità di calarci nel mistero.</w:t>
      </w:r>
    </w:p>
    <w:p w:rsidR="00CD61C0" w:rsidRDefault="00CD61C0" w:rsidP="00CD61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Ma c’è qualcosa di attuale nel Natale mistico: l’aggiornamento della nascita di Gesù in noi, nella nostra anima, nel mistico corpo di Gesù che è la Chiesa. Abituato a ricevere rifiuto di accoglienza fin da Betlemme, forse anche oggi tanti cuori gli dicono; “La mia casa è piena, non c’è posto per Te” … e ci rendiamo estranei all’evento degli eventi, la nascita di Gesù nel nostro mondo e nel nostro cuore! Che pena! Speriamo che almeno noi, Figli, Ancelle e Laici dell’Amore Misericordioso gli avremo dato accoglienza, dopo aver arieggiato il nostro cuore, con la riflessione profonda, con una buona confessione, con un buon proposito di tenere sotto controllo il nostro istinto che potrebbe renderci non accoglienti quando Lui si presenta nella povertà dei fratelli. </w:t>
      </w:r>
    </w:p>
    <w:p w:rsidR="00CD61C0" w:rsidRDefault="00CD61C0" w:rsidP="00CD61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programma di preparazione a questo evento è stato rispettato. </w:t>
      </w:r>
      <w:r>
        <w:rPr>
          <w:rFonts w:ascii="Times New Roman" w:hAnsi="Times New Roman" w:cs="Times New Roman"/>
          <w:b/>
          <w:sz w:val="24"/>
          <w:szCs w:val="24"/>
        </w:rPr>
        <w:t>Il Natale dei poveri è stato fatto in presenza, in un clima sereno e gioioso</w:t>
      </w:r>
      <w:r>
        <w:rPr>
          <w:rFonts w:ascii="Times New Roman" w:hAnsi="Times New Roman" w:cs="Times New Roman"/>
          <w:sz w:val="24"/>
          <w:szCs w:val="24"/>
        </w:rPr>
        <w:t xml:space="preserve">. Anche la </w:t>
      </w:r>
      <w:r>
        <w:rPr>
          <w:rFonts w:ascii="Times New Roman" w:hAnsi="Times New Roman" w:cs="Times New Roman"/>
          <w:b/>
          <w:sz w:val="24"/>
          <w:szCs w:val="24"/>
        </w:rPr>
        <w:t>Tombolata di beneficenza è stata fatta in presenza</w:t>
      </w:r>
      <w:r>
        <w:rPr>
          <w:rFonts w:ascii="Times New Roman" w:hAnsi="Times New Roman" w:cs="Times New Roman"/>
          <w:sz w:val="24"/>
          <w:szCs w:val="24"/>
        </w:rPr>
        <w:t xml:space="preserve"> con lo scopo di vivere la comunità gioiosamente ed è stato raggiunto anche lo scopo benefico che è quello di sostenere due bambini in adozione affettiva a distanza. E’ stata vissuta anche una </w:t>
      </w:r>
      <w:r>
        <w:rPr>
          <w:rFonts w:ascii="Times New Roman" w:hAnsi="Times New Roman" w:cs="Times New Roman"/>
          <w:b/>
          <w:sz w:val="24"/>
          <w:szCs w:val="24"/>
        </w:rPr>
        <w:t>tombolata on-line con tutti i gruppi dei Laici dell’Amore Misericordioso sparsi per l’Itali</w:t>
      </w:r>
      <w:r>
        <w:rPr>
          <w:rFonts w:ascii="Times New Roman" w:hAnsi="Times New Roman" w:cs="Times New Roman"/>
          <w:sz w:val="24"/>
          <w:szCs w:val="24"/>
        </w:rPr>
        <w:t>a i cui frutti ve li racconteremo in seguito.</w:t>
      </w:r>
    </w:p>
    <w:p w:rsidR="00CD61C0" w:rsidRDefault="00CD61C0" w:rsidP="00CD61C0">
      <w:pPr>
        <w:spacing w:after="0" w:line="240" w:lineRule="atLeast"/>
        <w:jc w:val="both"/>
        <w:rPr>
          <w:rFonts w:ascii="Times New Roman" w:hAnsi="Times New Roman" w:cs="Times New Roman"/>
          <w:sz w:val="24"/>
          <w:szCs w:val="24"/>
        </w:rPr>
      </w:pPr>
    </w:p>
    <w:p w:rsidR="00CD61C0" w:rsidRDefault="00CD61C0" w:rsidP="00CD61C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CD61C0" w:rsidRDefault="00CD61C0" w:rsidP="00CD61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Tra i momenti da vivere annunciamo subito che </w:t>
      </w:r>
      <w:r>
        <w:rPr>
          <w:rFonts w:ascii="Times New Roman" w:hAnsi="Times New Roman" w:cs="Times New Roman"/>
          <w:b/>
          <w:sz w:val="24"/>
          <w:szCs w:val="24"/>
        </w:rPr>
        <w:t>dal 20 al 22 gennaio si terrà un Incontro Coniugale</w:t>
      </w:r>
      <w:r>
        <w:rPr>
          <w:rFonts w:ascii="Times New Roman" w:hAnsi="Times New Roman" w:cs="Times New Roman"/>
          <w:sz w:val="24"/>
          <w:szCs w:val="24"/>
        </w:rPr>
        <w:t xml:space="preserve"> che richiede a tutti un impegno di preghiera e di animazione, che speriamo che la comunità non farà mancare. Era tempo che queste iniziative erano state sospese a motivo della pandemia e speriamo in una ripresa fervorosa da parte di tutti noi. Chiudere con le iniziative buone è facile, riaprirle è molto più difficile, ci abituiamo tutti al quieto vivere difendendoci non solo dalla pandemia ma anche dai problemi altrui. Spero in un risveglio generoso.</w:t>
      </w:r>
    </w:p>
    <w:p w:rsidR="00CD61C0" w:rsidRDefault="00CD61C0" w:rsidP="00CD61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b/>
          <w:sz w:val="24"/>
          <w:szCs w:val="24"/>
        </w:rPr>
        <w:t xml:space="preserve">La seconda domenica è sempre riservata al mattino al cammino di formazione di </w:t>
      </w:r>
      <w:proofErr w:type="spellStart"/>
      <w:r>
        <w:rPr>
          <w:rFonts w:ascii="Times New Roman" w:hAnsi="Times New Roman" w:cs="Times New Roman"/>
          <w:b/>
          <w:sz w:val="24"/>
          <w:szCs w:val="24"/>
        </w:rPr>
        <w:t>Casilino</w:t>
      </w:r>
      <w:proofErr w:type="spellEnd"/>
      <w:r>
        <w:rPr>
          <w:rFonts w:ascii="Times New Roman" w:hAnsi="Times New Roman" w:cs="Times New Roman"/>
          <w:b/>
          <w:sz w:val="24"/>
          <w:szCs w:val="24"/>
        </w:rPr>
        <w:t xml:space="preserve"> 1 e il pomeriggio alla Comunità d’amore</w:t>
      </w:r>
      <w:r>
        <w:rPr>
          <w:rFonts w:ascii="Times New Roman" w:hAnsi="Times New Roman" w:cs="Times New Roman"/>
          <w:sz w:val="24"/>
          <w:szCs w:val="24"/>
        </w:rPr>
        <w:t xml:space="preserve"> e sarebbe auspicabile che nessuno si sentisse escluso dalla Messa comunitaria e dalla riunione su taglio matrimoniale tipica della Comunità d’amore. La seconda domenica per </w:t>
      </w:r>
      <w:proofErr w:type="spellStart"/>
      <w:r>
        <w:rPr>
          <w:rFonts w:ascii="Times New Roman" w:hAnsi="Times New Roman" w:cs="Times New Roman"/>
          <w:sz w:val="24"/>
          <w:szCs w:val="24"/>
        </w:rPr>
        <w:t>Casilino</w:t>
      </w:r>
      <w:proofErr w:type="spellEnd"/>
      <w:r>
        <w:rPr>
          <w:rFonts w:ascii="Times New Roman" w:hAnsi="Times New Roman" w:cs="Times New Roman"/>
          <w:sz w:val="24"/>
          <w:szCs w:val="24"/>
        </w:rPr>
        <w:t xml:space="preserve"> 1 e </w:t>
      </w:r>
      <w:proofErr w:type="spellStart"/>
      <w:r>
        <w:rPr>
          <w:rFonts w:ascii="Times New Roman" w:hAnsi="Times New Roman" w:cs="Times New Roman"/>
          <w:sz w:val="24"/>
          <w:szCs w:val="24"/>
        </w:rPr>
        <w:t>Casilino</w:t>
      </w:r>
      <w:proofErr w:type="spellEnd"/>
      <w:r>
        <w:rPr>
          <w:rFonts w:ascii="Times New Roman" w:hAnsi="Times New Roman" w:cs="Times New Roman"/>
          <w:sz w:val="24"/>
          <w:szCs w:val="24"/>
        </w:rPr>
        <w:t xml:space="preserve"> 2 dovrebbe essere considerata come una giornata di ritiro, che, almeno occasionalmente, potrebbe essere arricchita anche dal pranzo comunitario, come succedeva nei tempi che furono. Non vorrei assolutamente che gli anni ci intiepidiscano. San Paolo dice che gli atleti, in vista del traguardo non rallentano la corsa ma la accelerano per non banalizzare tutto l’impegno precedente.</w:t>
      </w:r>
    </w:p>
    <w:p w:rsidR="00CD61C0" w:rsidRDefault="00CD61C0" w:rsidP="00CD61C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b/>
          <w:sz w:val="24"/>
          <w:szCs w:val="24"/>
        </w:rPr>
        <w:t>La Giornata Eucaristica Sacerdotale ci sarà il giorno 27 e si concluderà con la Preghiera del cuore partecipata da tutti.</w:t>
      </w:r>
    </w:p>
    <w:p w:rsidR="00CD61C0" w:rsidRDefault="00CD61C0" w:rsidP="00CD61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Speriamo e ci auguriamo che l’anno nuovo sia nuovo sotto tutti i punti di vista e che possiamo dare tutti una grande gloria a Dio per il nostro fervore e per una grande sensibilità misericordiosa verso tutte le miserie nostre e dei nostri fratelli.</w:t>
      </w:r>
    </w:p>
    <w:p w:rsidR="00B86E1D" w:rsidRPr="00A60D16" w:rsidRDefault="00B86E1D" w:rsidP="00B86E1D">
      <w:pPr>
        <w:spacing w:after="0" w:line="240" w:lineRule="atLeast"/>
        <w:ind w:right="-1"/>
        <w:jc w:val="center"/>
        <w:rPr>
          <w:rFonts w:ascii="Times New Roman" w:eastAsia="Times New Roman" w:hAnsi="Times New Roman" w:cs="Times New Roman"/>
          <w:b/>
          <w:bCs/>
          <w:color w:val="252500"/>
          <w:sz w:val="24"/>
          <w:szCs w:val="24"/>
          <w:lang w:eastAsia="it-IT"/>
        </w:rPr>
      </w:pPr>
      <w:r w:rsidRPr="00C16E4B">
        <w:rPr>
          <w:rFonts w:ascii="Times New Roman" w:eastAsia="Times New Roman" w:hAnsi="Times New Roman" w:cs="Times New Roman"/>
          <w:b/>
          <w:bCs/>
          <w:noProof/>
          <w:color w:val="252500"/>
          <w:sz w:val="24"/>
          <w:szCs w:val="24"/>
          <w:lang w:eastAsia="it-IT"/>
        </w:rPr>
        <w:lastRenderedPageBreak/>
        <w:drawing>
          <wp:inline distT="0" distB="0" distL="0" distR="0">
            <wp:extent cx="4219575" cy="1232943"/>
            <wp:effectExtent l="19050" t="0" r="9525" b="0"/>
            <wp:docPr id="3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b="19095"/>
                    <a:stretch>
                      <a:fillRect/>
                    </a:stretch>
                  </pic:blipFill>
                  <pic:spPr bwMode="auto">
                    <a:xfrm>
                      <a:off x="0" y="0"/>
                      <a:ext cx="4219575" cy="1232943"/>
                    </a:xfrm>
                    <a:prstGeom prst="rect">
                      <a:avLst/>
                    </a:prstGeom>
                    <a:noFill/>
                    <a:ln w="9525">
                      <a:noFill/>
                      <a:miter lim="800000"/>
                      <a:headEnd/>
                      <a:tailEnd/>
                    </a:ln>
                  </pic:spPr>
                </pic:pic>
              </a:graphicData>
            </a:graphic>
          </wp:inline>
        </w:drawing>
      </w:r>
    </w:p>
    <w:p w:rsidR="00B86E1D" w:rsidRPr="00A60D16" w:rsidRDefault="00B86E1D" w:rsidP="00B86E1D">
      <w:pPr>
        <w:spacing w:after="0" w:line="240" w:lineRule="atLeast"/>
        <w:ind w:right="370"/>
        <w:jc w:val="both"/>
        <w:rPr>
          <w:rFonts w:ascii="Times New Roman" w:eastAsia="Times New Roman" w:hAnsi="Times New Roman" w:cs="Times New Roman"/>
          <w:sz w:val="24"/>
          <w:szCs w:val="24"/>
          <w:lang w:eastAsia="it-IT"/>
        </w:rPr>
      </w:pPr>
      <w:r w:rsidRPr="00A60D16">
        <w:rPr>
          <w:rFonts w:ascii="Times New Roman" w:eastAsia="Times New Roman" w:hAnsi="Times New Roman" w:cs="Times New Roman"/>
          <w:color w:val="2B2B00"/>
          <w:sz w:val="24"/>
          <w:szCs w:val="24"/>
          <w:lang w:eastAsia="it-IT"/>
        </w:rPr>
        <w:t> </w:t>
      </w:r>
    </w:p>
    <w:p w:rsidR="00B86E1D" w:rsidRDefault="00B86E1D" w:rsidP="00B86E1D">
      <w:pPr>
        <w:spacing w:after="0" w:line="240" w:lineRule="atLeast"/>
        <w:ind w:right="-1" w:firstLine="708"/>
        <w:jc w:val="both"/>
        <w:rPr>
          <w:rFonts w:ascii="Times New Roman" w:eastAsia="Times New Roman" w:hAnsi="Times New Roman" w:cs="Times New Roman"/>
          <w:bCs/>
          <w:color w:val="2A2A00"/>
          <w:sz w:val="24"/>
          <w:szCs w:val="24"/>
          <w:lang w:eastAsia="it-IT"/>
        </w:rPr>
      </w:pPr>
      <w:r w:rsidRPr="00A60D16">
        <w:rPr>
          <w:rFonts w:ascii="Times New Roman" w:eastAsia="Times New Roman" w:hAnsi="Times New Roman" w:cs="Times New Roman"/>
          <w:bCs/>
          <w:color w:val="202000"/>
          <w:sz w:val="24"/>
          <w:szCs w:val="24"/>
          <w:lang w:eastAsia="it-IT"/>
        </w:rPr>
        <w:t xml:space="preserve">In </w:t>
      </w:r>
      <w:r>
        <w:rPr>
          <w:rFonts w:ascii="Times New Roman" w:eastAsia="Times New Roman" w:hAnsi="Times New Roman" w:cs="Times New Roman"/>
          <w:bCs/>
          <w:color w:val="202000"/>
          <w:sz w:val="24"/>
          <w:szCs w:val="24"/>
          <w:lang w:eastAsia="it-IT"/>
        </w:rPr>
        <w:t>m</w:t>
      </w:r>
      <w:r w:rsidRPr="00A60D16">
        <w:rPr>
          <w:rFonts w:ascii="Times New Roman" w:eastAsia="Times New Roman" w:hAnsi="Times New Roman" w:cs="Times New Roman"/>
          <w:bCs/>
          <w:color w:val="242400"/>
          <w:sz w:val="24"/>
          <w:szCs w:val="24"/>
          <w:lang w:eastAsia="it-IT"/>
        </w:rPr>
        <w:t xml:space="preserve">olte </w:t>
      </w:r>
      <w:r>
        <w:rPr>
          <w:rFonts w:ascii="Times New Roman" w:eastAsia="Times New Roman" w:hAnsi="Times New Roman" w:cs="Times New Roman"/>
          <w:bCs/>
          <w:color w:val="242400"/>
          <w:sz w:val="24"/>
          <w:szCs w:val="24"/>
          <w:lang w:eastAsia="it-IT"/>
        </w:rPr>
        <w:t>p</w:t>
      </w:r>
      <w:r w:rsidRPr="00A60D16">
        <w:rPr>
          <w:rFonts w:ascii="Times New Roman" w:eastAsia="Times New Roman" w:hAnsi="Times New Roman" w:cs="Times New Roman"/>
          <w:bCs/>
          <w:color w:val="272700"/>
          <w:sz w:val="24"/>
          <w:szCs w:val="24"/>
          <w:lang w:eastAsia="it-IT"/>
        </w:rPr>
        <w:t>art</w:t>
      </w:r>
      <w:r>
        <w:rPr>
          <w:rFonts w:ascii="Times New Roman" w:eastAsia="Times New Roman" w:hAnsi="Times New Roman" w:cs="Times New Roman"/>
          <w:bCs/>
          <w:color w:val="272700"/>
          <w:sz w:val="24"/>
          <w:szCs w:val="24"/>
          <w:lang w:eastAsia="it-IT"/>
        </w:rPr>
        <w:t>i</w:t>
      </w:r>
      <w:r w:rsidRPr="00A60D16">
        <w:rPr>
          <w:rFonts w:ascii="Times New Roman" w:eastAsia="Times New Roman" w:hAnsi="Times New Roman" w:cs="Times New Roman"/>
          <w:bCs/>
          <w:color w:val="272700"/>
          <w:sz w:val="24"/>
          <w:szCs w:val="24"/>
          <w:lang w:eastAsia="it-IT"/>
        </w:rPr>
        <w:t xml:space="preserve"> </w:t>
      </w:r>
      <w:r>
        <w:rPr>
          <w:rFonts w:ascii="Times New Roman" w:eastAsia="Times New Roman" w:hAnsi="Times New Roman" w:cs="Times New Roman"/>
          <w:bCs/>
          <w:color w:val="272700"/>
          <w:sz w:val="24"/>
          <w:szCs w:val="24"/>
          <w:lang w:eastAsia="it-IT"/>
        </w:rPr>
        <w:t>d</w:t>
      </w:r>
      <w:r w:rsidRPr="00A60D16">
        <w:rPr>
          <w:rFonts w:ascii="Times New Roman" w:eastAsia="Times New Roman" w:hAnsi="Times New Roman" w:cs="Times New Roman"/>
          <w:bCs/>
          <w:color w:val="262600"/>
          <w:sz w:val="24"/>
          <w:szCs w:val="24"/>
          <w:lang w:eastAsia="it-IT"/>
        </w:rPr>
        <w:t xml:space="preserve">el </w:t>
      </w:r>
      <w:r>
        <w:rPr>
          <w:rFonts w:ascii="Times New Roman" w:eastAsia="Times New Roman" w:hAnsi="Times New Roman" w:cs="Times New Roman"/>
          <w:bCs/>
          <w:color w:val="262600"/>
          <w:sz w:val="24"/>
          <w:szCs w:val="24"/>
          <w:lang w:eastAsia="it-IT"/>
        </w:rPr>
        <w:t>m</w:t>
      </w:r>
      <w:r w:rsidRPr="00A60D16">
        <w:rPr>
          <w:rFonts w:ascii="Times New Roman" w:eastAsia="Times New Roman" w:hAnsi="Times New Roman" w:cs="Times New Roman"/>
          <w:bCs/>
          <w:color w:val="282800"/>
          <w:sz w:val="24"/>
          <w:szCs w:val="24"/>
          <w:lang w:eastAsia="it-IT"/>
        </w:rPr>
        <w:t xml:space="preserve">ondo </w:t>
      </w:r>
      <w:r>
        <w:rPr>
          <w:rFonts w:ascii="Times New Roman" w:eastAsia="Times New Roman" w:hAnsi="Times New Roman" w:cs="Times New Roman"/>
          <w:bCs/>
          <w:color w:val="282800"/>
          <w:sz w:val="24"/>
          <w:szCs w:val="24"/>
          <w:lang w:eastAsia="it-IT"/>
        </w:rPr>
        <w:t>o</w:t>
      </w:r>
      <w:r w:rsidRPr="00A60D16">
        <w:rPr>
          <w:rFonts w:ascii="Times New Roman" w:eastAsia="Times New Roman" w:hAnsi="Times New Roman" w:cs="Times New Roman"/>
          <w:bCs/>
          <w:color w:val="2A2A00"/>
          <w:sz w:val="24"/>
          <w:szCs w:val="24"/>
          <w:lang w:eastAsia="it-IT"/>
        </w:rPr>
        <w:t xml:space="preserve">ccorrono </w:t>
      </w:r>
      <w:r>
        <w:rPr>
          <w:rFonts w:ascii="Times New Roman" w:eastAsia="Times New Roman" w:hAnsi="Times New Roman" w:cs="Times New Roman"/>
          <w:bCs/>
          <w:color w:val="2A2A00"/>
          <w:sz w:val="24"/>
          <w:szCs w:val="24"/>
          <w:lang w:eastAsia="it-IT"/>
        </w:rPr>
        <w:t>percorsi di pace che conducono a rimarginare le ferite. C’è bisogno di artigiani di pace, disposti ad avviare percorsi di guarigione e di rinnovamento; con impegno e audacia bisogna ricominciare dalla Verità. Nuovo incontro non significa tornare ad un momento precedente ai conflitti, significa tornare alla nostra verità.</w:t>
      </w:r>
    </w:p>
    <w:p w:rsidR="00B86E1D" w:rsidRDefault="00B86E1D" w:rsidP="00B86E1D">
      <w:pPr>
        <w:spacing w:after="0" w:line="240" w:lineRule="atLeast"/>
        <w:ind w:right="-1" w:firstLine="708"/>
        <w:jc w:val="both"/>
        <w:rPr>
          <w:rFonts w:ascii="Times New Roman" w:eastAsia="Times New Roman" w:hAnsi="Times New Roman" w:cs="Times New Roman"/>
          <w:bCs/>
          <w:color w:val="1E1E00"/>
          <w:sz w:val="24"/>
          <w:szCs w:val="24"/>
          <w:lang w:eastAsia="it-IT"/>
        </w:rPr>
      </w:pPr>
      <w:r>
        <w:rPr>
          <w:rFonts w:ascii="Times New Roman" w:eastAsia="Times New Roman" w:hAnsi="Times New Roman" w:cs="Times New Roman"/>
          <w:bCs/>
          <w:color w:val="1E1E00"/>
          <w:sz w:val="24"/>
          <w:szCs w:val="24"/>
          <w:lang w:eastAsia="it-IT"/>
        </w:rPr>
        <w:t>Con il tempo tutti siamo cambiati: i dolori e le contrapposizioni ci hanno trasformato. Inoltre non c’è più spazio per diplomazie vuote, dissimulazioni doppi discorsi, occultamenti, buone maniere che nascondono la verità.</w:t>
      </w:r>
    </w:p>
    <w:p w:rsidR="00B86E1D" w:rsidRDefault="00B86E1D" w:rsidP="00B86E1D">
      <w:pPr>
        <w:spacing w:after="0" w:line="240" w:lineRule="atLeast"/>
        <w:ind w:right="-1" w:firstLine="708"/>
        <w:jc w:val="both"/>
        <w:rPr>
          <w:rFonts w:ascii="Times New Roman" w:eastAsia="Times New Roman" w:hAnsi="Times New Roman" w:cs="Times New Roman"/>
          <w:color w:val="313100"/>
          <w:sz w:val="24"/>
          <w:szCs w:val="24"/>
          <w:lang w:eastAsia="it-IT"/>
        </w:rPr>
      </w:pPr>
      <w:r>
        <w:rPr>
          <w:rFonts w:ascii="Times New Roman" w:eastAsia="Times New Roman" w:hAnsi="Times New Roman" w:cs="Times New Roman"/>
          <w:color w:val="313100"/>
          <w:sz w:val="24"/>
          <w:szCs w:val="24"/>
          <w:lang w:eastAsia="it-IT"/>
        </w:rPr>
        <w:t>Solo dalla verità storica dei fatti potrà nascere lo sforzo perseverante e duraturo per comprendersi a vicenda e  tentare una nuova sintesi per il bene di tutti.</w:t>
      </w:r>
    </w:p>
    <w:p w:rsidR="00B86E1D" w:rsidRDefault="00B86E1D" w:rsidP="00B86E1D">
      <w:pPr>
        <w:spacing w:after="0" w:line="240" w:lineRule="atLeast"/>
        <w:ind w:right="-1" w:firstLine="708"/>
        <w:jc w:val="both"/>
        <w:rPr>
          <w:rFonts w:ascii="Times New Roman" w:eastAsia="Times New Roman" w:hAnsi="Times New Roman" w:cs="Times New Roman"/>
          <w:bCs/>
          <w:color w:val="292900"/>
          <w:sz w:val="24"/>
          <w:szCs w:val="24"/>
          <w:lang w:eastAsia="it-IT"/>
        </w:rPr>
      </w:pPr>
      <w:r>
        <w:rPr>
          <w:rFonts w:ascii="Times New Roman" w:eastAsia="Times New Roman" w:hAnsi="Times New Roman" w:cs="Times New Roman"/>
          <w:bCs/>
          <w:color w:val="292900"/>
          <w:sz w:val="24"/>
          <w:szCs w:val="24"/>
          <w:lang w:eastAsia="it-IT"/>
        </w:rPr>
        <w:t>La realtà è che il processo di pace e quindi un impegno che dura nel tempo, è un lavoro paziente di ricerca della verità e della giustizia che onora la memoria delle vittime e che apre, passo dopo passo a una speranza comune, più forte della vendetta.</w:t>
      </w:r>
    </w:p>
    <w:p w:rsidR="00B86E1D" w:rsidRDefault="00B86E1D" w:rsidP="00B86E1D">
      <w:pPr>
        <w:spacing w:after="0" w:line="240" w:lineRule="atLeast"/>
        <w:ind w:right="-1" w:firstLine="708"/>
        <w:jc w:val="both"/>
        <w:rPr>
          <w:rFonts w:ascii="Times New Roman" w:eastAsia="Times New Roman" w:hAnsi="Times New Roman" w:cs="Times New Roman"/>
          <w:color w:val="373700"/>
          <w:sz w:val="24"/>
          <w:szCs w:val="24"/>
          <w:lang w:eastAsia="it-IT"/>
        </w:rPr>
      </w:pPr>
      <w:r>
        <w:rPr>
          <w:rFonts w:ascii="Times New Roman" w:eastAsia="Times New Roman" w:hAnsi="Times New Roman" w:cs="Times New Roman"/>
          <w:color w:val="373700"/>
          <w:sz w:val="24"/>
          <w:szCs w:val="24"/>
          <w:lang w:eastAsia="it-IT"/>
        </w:rPr>
        <w:t>Gli accordi di pace sulle carte non saranno mai sufficienti, occorre andare più lontano. In effetti la verità è una compagna inseparabile della giustizia e della misericordia. La verità non deve di fatto condurre alla vendetta ma piuttosto alla riconciliazione e al perdono.</w:t>
      </w:r>
    </w:p>
    <w:p w:rsidR="00B86E1D" w:rsidRDefault="00B86E1D" w:rsidP="00B86E1D">
      <w:pPr>
        <w:spacing w:after="0" w:line="240" w:lineRule="atLeast"/>
        <w:ind w:right="-1" w:firstLine="708"/>
        <w:jc w:val="both"/>
        <w:rPr>
          <w:rFonts w:ascii="Times New Roman" w:eastAsia="Times New Roman" w:hAnsi="Times New Roman" w:cs="Times New Roman"/>
          <w:color w:val="1F1F00"/>
          <w:sz w:val="24"/>
          <w:szCs w:val="24"/>
          <w:lang w:eastAsia="it-IT"/>
        </w:rPr>
      </w:pPr>
      <w:r>
        <w:rPr>
          <w:rFonts w:ascii="Times New Roman" w:eastAsia="Times New Roman" w:hAnsi="Times New Roman" w:cs="Times New Roman"/>
          <w:color w:val="1F1F00"/>
          <w:sz w:val="24"/>
          <w:szCs w:val="24"/>
          <w:lang w:eastAsia="it-IT"/>
        </w:rPr>
        <w:t>La Verità è raccontare alle famiglie distrutte dal dolore, quello che è successo ai loro parenti scomparsi: donne vittime della violenza e degli abusi, minori reclutati dagli operatori di violenza … Occorre cercare di identificare bene i problemi che una società attraversa e cercare di risolverli.</w:t>
      </w:r>
    </w:p>
    <w:p w:rsidR="00B86E1D" w:rsidRDefault="00B86E1D" w:rsidP="00B86E1D">
      <w:pPr>
        <w:spacing w:after="0" w:line="240" w:lineRule="atLeast"/>
        <w:ind w:right="-1" w:firstLine="708"/>
        <w:jc w:val="both"/>
        <w:rPr>
          <w:rFonts w:ascii="Times New Roman" w:eastAsia="Times New Roman" w:hAnsi="Times New Roman" w:cs="Times New Roman"/>
          <w:bCs/>
          <w:color w:val="262600"/>
          <w:sz w:val="24"/>
          <w:szCs w:val="24"/>
          <w:lang w:eastAsia="it-IT"/>
        </w:rPr>
      </w:pPr>
      <w:r>
        <w:rPr>
          <w:rFonts w:ascii="Times New Roman" w:eastAsia="Times New Roman" w:hAnsi="Times New Roman" w:cs="Times New Roman"/>
          <w:bCs/>
          <w:color w:val="262600"/>
          <w:sz w:val="24"/>
          <w:szCs w:val="24"/>
          <w:lang w:eastAsia="it-IT"/>
        </w:rPr>
        <w:t>La pace non è solo assenza di guerra ma un impegno costante verso gli ultimi. Alcuni preferiscono di non parlare di riconciliazione, perché ritengono che il conflitto, la violenza e le fratture fanno parte del funzionamento normale di una società. Altri sostengono che ammettere il perdono equivale a cedere il proprio spazio perché altri dominino. Altri credono che la riconciliazione sia una cosa da deboli, che non sono capaci di un dialogo fino in fondo e perciò scelgono di sfuggire al confronto dei problemi; nascondono le ingiustizie incapaci di affrontare i problemi, preferiscono una pace apparente.</w:t>
      </w:r>
    </w:p>
    <w:p w:rsidR="00B86E1D" w:rsidRDefault="00B86E1D" w:rsidP="00B86E1D">
      <w:pPr>
        <w:spacing w:after="0" w:line="240" w:lineRule="atLeast"/>
        <w:ind w:right="-1" w:firstLine="708"/>
        <w:jc w:val="both"/>
        <w:rPr>
          <w:rFonts w:ascii="Times New Roman" w:eastAsia="Times New Roman" w:hAnsi="Times New Roman" w:cs="Times New Roman"/>
          <w:bCs/>
          <w:color w:val="1B1B00"/>
          <w:sz w:val="24"/>
          <w:szCs w:val="24"/>
          <w:lang w:eastAsia="it-IT"/>
        </w:rPr>
      </w:pPr>
      <w:r w:rsidRPr="00A60D16">
        <w:rPr>
          <w:rFonts w:ascii="Times New Roman" w:eastAsia="Times New Roman" w:hAnsi="Times New Roman" w:cs="Times New Roman"/>
          <w:bCs/>
          <w:color w:val="212100"/>
          <w:sz w:val="24"/>
          <w:szCs w:val="24"/>
          <w:lang w:eastAsia="it-IT"/>
        </w:rPr>
        <w:t xml:space="preserve">Il </w:t>
      </w:r>
      <w:r>
        <w:rPr>
          <w:rFonts w:ascii="Times New Roman" w:eastAsia="Times New Roman" w:hAnsi="Times New Roman" w:cs="Times New Roman"/>
          <w:bCs/>
          <w:color w:val="1B1B00"/>
          <w:sz w:val="24"/>
          <w:szCs w:val="24"/>
          <w:lang w:eastAsia="it-IT"/>
        </w:rPr>
        <w:t>perdono e la riconciliazione sono temi di grande rilievo nel cristianesimo. Gesù ha sempre condannato la violenza, l’intolleranza e l’uso della forza per imporsi sugli altri. Il Vangelo chiede di perdonare settanta volte sette.</w:t>
      </w:r>
    </w:p>
    <w:p w:rsidR="00B86E1D" w:rsidRDefault="00B86E1D" w:rsidP="00B86E1D">
      <w:pPr>
        <w:spacing w:after="0" w:line="240" w:lineRule="atLeast"/>
        <w:ind w:right="-1" w:firstLine="709"/>
        <w:jc w:val="both"/>
        <w:rPr>
          <w:rFonts w:ascii="Times New Roman" w:eastAsia="Times New Roman" w:hAnsi="Times New Roman" w:cs="Times New Roman"/>
          <w:bCs/>
          <w:color w:val="2E2E00"/>
          <w:sz w:val="24"/>
          <w:szCs w:val="24"/>
          <w:lang w:eastAsia="it-IT"/>
        </w:rPr>
      </w:pPr>
      <w:r w:rsidRPr="00A60D16">
        <w:rPr>
          <w:rFonts w:ascii="Times New Roman" w:eastAsia="Times New Roman" w:hAnsi="Times New Roman" w:cs="Times New Roman"/>
          <w:bCs/>
          <w:color w:val="2E2E00"/>
          <w:sz w:val="24"/>
          <w:szCs w:val="24"/>
          <w:lang w:eastAsia="it-IT"/>
        </w:rPr>
        <w:t xml:space="preserve">Non </w:t>
      </w:r>
      <w:r>
        <w:rPr>
          <w:rFonts w:ascii="Times New Roman" w:eastAsia="Times New Roman" w:hAnsi="Times New Roman" w:cs="Times New Roman"/>
          <w:bCs/>
          <w:color w:val="2E2E00"/>
          <w:sz w:val="24"/>
          <w:szCs w:val="24"/>
          <w:lang w:eastAsia="it-IT"/>
        </w:rPr>
        <w:t>si tratta di proporre un perdono che rinunzia ai propri diritti davanti ad un potente corrotto, ad un criminale o a qualcuno che degrada la nostra dignità. Noi siamo chiamati ad amare tutti, senza eccezione, però amare un oppressore non significa consentire che continui ad essere tale e neppure fargli pensare che ciò che fa è accettabile; al contrario, il modo buono di amarlo è cercare in vari modi di farlo smettere di opprimere e togliergli quel potere che non sa usare e che lo deforma come essere umano.</w:t>
      </w:r>
    </w:p>
    <w:p w:rsidR="00B86E1D" w:rsidRDefault="00B86E1D" w:rsidP="00B86E1D">
      <w:pPr>
        <w:spacing w:after="0" w:line="240" w:lineRule="atLeast"/>
        <w:ind w:right="-1" w:firstLine="708"/>
        <w:jc w:val="both"/>
        <w:rPr>
          <w:rFonts w:ascii="Times New Roman" w:eastAsia="Times New Roman" w:hAnsi="Times New Roman" w:cs="Times New Roman"/>
          <w:bCs/>
          <w:color w:val="272700"/>
          <w:sz w:val="24"/>
          <w:szCs w:val="24"/>
          <w:lang w:eastAsia="it-IT"/>
        </w:rPr>
      </w:pPr>
      <w:r w:rsidRPr="00A60D16">
        <w:rPr>
          <w:rFonts w:ascii="Times New Roman" w:eastAsia="Times New Roman" w:hAnsi="Times New Roman" w:cs="Times New Roman"/>
          <w:bCs/>
          <w:color w:val="272700"/>
          <w:sz w:val="24"/>
          <w:szCs w:val="24"/>
          <w:lang w:eastAsia="it-IT"/>
        </w:rPr>
        <w:t xml:space="preserve">Il </w:t>
      </w:r>
      <w:r>
        <w:rPr>
          <w:rFonts w:ascii="Times New Roman" w:eastAsia="Times New Roman" w:hAnsi="Times New Roman" w:cs="Times New Roman"/>
          <w:bCs/>
          <w:color w:val="272700"/>
          <w:sz w:val="24"/>
          <w:szCs w:val="24"/>
          <w:lang w:eastAsia="it-IT"/>
        </w:rPr>
        <w:t>perdono libero e sincero è una grandezza che riflette l’immensità del perdono divino. Se il perdono è gratuito, si può perdonare anche chi stenta a pentirsi ed è incapace di chiedere perdono.</w:t>
      </w:r>
    </w:p>
    <w:p w:rsidR="00B86E1D" w:rsidRDefault="00B86E1D" w:rsidP="00B86E1D">
      <w:pPr>
        <w:spacing w:after="0" w:line="240" w:lineRule="atLeast"/>
        <w:ind w:right="-1" w:firstLine="708"/>
        <w:jc w:val="both"/>
        <w:rPr>
          <w:rFonts w:ascii="Times New Roman" w:eastAsia="Times New Roman" w:hAnsi="Times New Roman" w:cs="Times New Roman"/>
          <w:bCs/>
          <w:color w:val="2C2C00"/>
          <w:sz w:val="24"/>
          <w:szCs w:val="24"/>
          <w:lang w:eastAsia="it-IT"/>
        </w:rPr>
      </w:pPr>
      <w:r>
        <w:rPr>
          <w:rFonts w:ascii="Times New Roman" w:eastAsia="Times New Roman" w:hAnsi="Times New Roman" w:cs="Times New Roman"/>
          <w:bCs/>
          <w:color w:val="2C2C00"/>
          <w:sz w:val="24"/>
          <w:szCs w:val="24"/>
          <w:lang w:eastAsia="it-IT"/>
        </w:rPr>
        <w:t>Chiedo a Dio di preparare i nostri cuori verso tutti i fratelli, di ungere tutto il nostro essere con l’olio della Sua misericordia, che guarisca le ferite degli errori, delle incomprensioni, delle controversie e ci conceda la grazia di inviarci con umiltà e mitezza nei sentieri impegnativi ma fecondi della ricerca della pace.</w:t>
      </w:r>
    </w:p>
    <w:p w:rsidR="00B86E1D" w:rsidRDefault="00B86E1D" w:rsidP="00B86E1D">
      <w:pPr>
        <w:spacing w:after="0" w:line="240" w:lineRule="atLeast"/>
        <w:ind w:firstLine="708"/>
        <w:jc w:val="right"/>
        <w:rPr>
          <w:rFonts w:ascii="Times New Roman" w:eastAsia="Times New Roman" w:hAnsi="Times New Roman" w:cs="Times New Roman"/>
          <w:bCs/>
          <w:color w:val="2C2C00"/>
          <w:sz w:val="24"/>
          <w:szCs w:val="24"/>
          <w:lang w:eastAsia="it-IT"/>
        </w:rPr>
      </w:pPr>
      <w:r>
        <w:rPr>
          <w:rFonts w:ascii="Times New Roman" w:eastAsia="Times New Roman" w:hAnsi="Times New Roman" w:cs="Times New Roman"/>
          <w:bCs/>
          <w:color w:val="2C2C00"/>
          <w:sz w:val="24"/>
          <w:szCs w:val="24"/>
          <w:lang w:eastAsia="it-IT"/>
        </w:rPr>
        <w:t xml:space="preserve">(Mimmo </w:t>
      </w:r>
      <w:proofErr w:type="spellStart"/>
      <w:r>
        <w:rPr>
          <w:rFonts w:ascii="Times New Roman" w:eastAsia="Times New Roman" w:hAnsi="Times New Roman" w:cs="Times New Roman"/>
          <w:bCs/>
          <w:color w:val="2C2C00"/>
          <w:sz w:val="24"/>
          <w:szCs w:val="24"/>
          <w:lang w:eastAsia="it-IT"/>
        </w:rPr>
        <w:t>Volpicelli</w:t>
      </w:r>
      <w:proofErr w:type="spellEnd"/>
      <w:r>
        <w:rPr>
          <w:rFonts w:ascii="Times New Roman" w:eastAsia="Times New Roman" w:hAnsi="Times New Roman" w:cs="Times New Roman"/>
          <w:bCs/>
          <w:color w:val="2C2C00"/>
          <w:sz w:val="24"/>
          <w:szCs w:val="24"/>
          <w:lang w:eastAsia="it-IT"/>
        </w:rPr>
        <w:t xml:space="preserve"> Comunità di </w:t>
      </w:r>
      <w:proofErr w:type="spellStart"/>
      <w:r>
        <w:rPr>
          <w:rFonts w:ascii="Times New Roman" w:eastAsia="Times New Roman" w:hAnsi="Times New Roman" w:cs="Times New Roman"/>
          <w:bCs/>
          <w:color w:val="2C2C00"/>
          <w:sz w:val="24"/>
          <w:szCs w:val="24"/>
          <w:lang w:eastAsia="it-IT"/>
        </w:rPr>
        <w:t>Succivo</w:t>
      </w:r>
      <w:proofErr w:type="spellEnd"/>
      <w:r>
        <w:rPr>
          <w:rFonts w:ascii="Times New Roman" w:eastAsia="Times New Roman" w:hAnsi="Times New Roman" w:cs="Times New Roman"/>
          <w:bCs/>
          <w:color w:val="2C2C00"/>
          <w:sz w:val="24"/>
          <w:szCs w:val="24"/>
          <w:lang w:eastAsia="it-IT"/>
        </w:rPr>
        <w:t>)</w:t>
      </w:r>
    </w:p>
    <w:p w:rsidR="00611859" w:rsidRDefault="00611859" w:rsidP="00BC462B">
      <w:pPr>
        <w:pStyle w:val="Default"/>
        <w:spacing w:line="240" w:lineRule="atLeast"/>
      </w:pPr>
      <w:r>
        <w:rPr>
          <w:noProof/>
          <w:lang w:eastAsia="it-IT"/>
        </w:rPr>
        <w:lastRenderedPageBreak/>
        <w:drawing>
          <wp:anchor distT="0" distB="0" distL="114300" distR="114300" simplePos="0" relativeHeight="251683840" behindDoc="0" locked="0" layoutInCell="1" allowOverlap="1">
            <wp:simplePos x="0" y="0"/>
            <wp:positionH relativeFrom="column">
              <wp:posOffset>1175385</wp:posOffset>
            </wp:positionH>
            <wp:positionV relativeFrom="paragraph">
              <wp:posOffset>-318770</wp:posOffset>
            </wp:positionV>
            <wp:extent cx="4114800" cy="1238250"/>
            <wp:effectExtent l="19050" t="0" r="0" b="0"/>
            <wp:wrapSquare wrapText="bothSides"/>
            <wp:docPr id="14" name="Immagine 1"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Tra cielo e terra"/>
                    <pic:cNvPicPr>
                      <a:picLocks noChangeAspect="1" noChangeArrowheads="1"/>
                    </pic:cNvPicPr>
                  </pic:nvPicPr>
                  <pic:blipFill>
                    <a:blip r:embed="rId37" cstate="print"/>
                    <a:srcRect t="11765" r="752" b="3743"/>
                    <a:stretch>
                      <a:fillRect/>
                    </a:stretch>
                  </pic:blipFill>
                  <pic:spPr bwMode="auto">
                    <a:xfrm>
                      <a:off x="0" y="0"/>
                      <a:ext cx="4114800" cy="1238250"/>
                    </a:xfrm>
                    <a:prstGeom prst="rect">
                      <a:avLst/>
                    </a:prstGeom>
                    <a:noFill/>
                    <a:ln w="9525">
                      <a:noFill/>
                      <a:miter lim="800000"/>
                      <a:headEnd/>
                      <a:tailEnd/>
                    </a:ln>
                  </pic:spPr>
                </pic:pic>
              </a:graphicData>
            </a:graphic>
          </wp:anchor>
        </w:drawing>
      </w:r>
    </w:p>
    <w:p w:rsidR="00BC462B" w:rsidRDefault="00BC462B" w:rsidP="00BC462B">
      <w:pPr>
        <w:pStyle w:val="Default"/>
        <w:spacing w:line="240" w:lineRule="atLeast"/>
      </w:pPr>
    </w:p>
    <w:p w:rsidR="0018309A" w:rsidRDefault="0018309A" w:rsidP="00611859">
      <w:pPr>
        <w:pStyle w:val="Default"/>
        <w:spacing w:line="240" w:lineRule="atLeast"/>
        <w:jc w:val="both"/>
      </w:pPr>
    </w:p>
    <w:p w:rsidR="0018309A" w:rsidRDefault="0018309A" w:rsidP="00611859">
      <w:pPr>
        <w:pStyle w:val="Default"/>
        <w:spacing w:line="240" w:lineRule="atLeast"/>
        <w:jc w:val="both"/>
      </w:pPr>
    </w:p>
    <w:p w:rsidR="0018309A" w:rsidRDefault="0018309A" w:rsidP="00611859">
      <w:pPr>
        <w:pStyle w:val="Default"/>
        <w:spacing w:line="240" w:lineRule="atLeast"/>
        <w:jc w:val="both"/>
      </w:pPr>
    </w:p>
    <w:p w:rsidR="0018309A" w:rsidRDefault="0018309A" w:rsidP="00611859">
      <w:pPr>
        <w:pStyle w:val="Default"/>
        <w:spacing w:line="240" w:lineRule="atLeast"/>
        <w:jc w:val="both"/>
      </w:pPr>
    </w:p>
    <w:p w:rsidR="00611859" w:rsidRDefault="00611859" w:rsidP="00611859">
      <w:pPr>
        <w:pStyle w:val="Default"/>
        <w:spacing w:line="240" w:lineRule="atLeast"/>
        <w:jc w:val="both"/>
      </w:pPr>
      <w:r>
        <w:t xml:space="preserve">Dagli scritti di Maria </w:t>
      </w:r>
      <w:proofErr w:type="spellStart"/>
      <w:r>
        <w:t>Valtorta</w:t>
      </w:r>
      <w:proofErr w:type="spellEnd"/>
      <w:r>
        <w:t xml:space="preserve"> 26 agosto 1943. </w:t>
      </w:r>
    </w:p>
    <w:p w:rsidR="00611859" w:rsidRDefault="00611859" w:rsidP="00611859">
      <w:pPr>
        <w:pStyle w:val="Default"/>
      </w:pPr>
      <w:r>
        <w:t xml:space="preserve">Dice Gesù:                                                             </w:t>
      </w:r>
    </w:p>
    <w:p w:rsidR="00611859" w:rsidRDefault="00611859" w:rsidP="00611859">
      <w:pPr>
        <w:pStyle w:val="Default"/>
        <w:ind w:firstLine="708"/>
        <w:jc w:val="both"/>
        <w:rPr>
          <w:i/>
          <w:iCs/>
        </w:rPr>
      </w:pPr>
      <w:r>
        <w:t xml:space="preserve">La bellezza, la potenza, la forza della Fede sono tali che la pienezza della stessa la potrete capire solo in Cielo. Quaggiù non ne avete che un pallido riflesso, anche nelle anime più pervase di Fede. Ma questo riflesso è già tanto vasto che basta a dare orientamento a tutta una vita e a condurla dritta </w:t>
      </w:r>
      <w:proofErr w:type="spellStart"/>
      <w:r>
        <w:t>dritta</w:t>
      </w:r>
      <w:proofErr w:type="spellEnd"/>
      <w:r>
        <w:t xml:space="preserve"> a Me. Parlo della </w:t>
      </w:r>
      <w:r>
        <w:rPr>
          <w:i/>
          <w:iCs/>
        </w:rPr>
        <w:t xml:space="preserve">Fede. </w:t>
      </w:r>
      <w:r>
        <w:t xml:space="preserve">Della Fede vera. Della mia Fede. </w:t>
      </w:r>
      <w:r>
        <w:rPr>
          <w:i/>
          <w:iCs/>
        </w:rPr>
        <w:t xml:space="preserve">Non vi è che un Dio, non vi è che un Cristo, non vi è che una Fede. </w:t>
      </w:r>
      <w:r>
        <w:t xml:space="preserve">Questa Fede vera che è nata con l‘uomo, abitante della Terra, unico fiore nel deserto e nell‘esilio del primo uomo e dei suoi nati, che si è perfezionata nei secoli, attingendo la pienezza con la mia venuta, sigillo, che non mentisce e che non si può smentire, alla fede dei patriarchi e dei profeti, questa Fede di cui è custode la Chiesa, depositaria dei tesori del Verbo, non è mutabile, perché del suo Creatore condivide gli attributi di immutabilità e di perfezione. Guarda bene. Che assicurava la Fede ai padri antichi? La mia venuta, atto di una carità così eccelsa che basta esso solo a render sicuri di un Dio, Padre del genere umano. Assicurava la vita eterna riserbata a tutti coloro che sono morti nel Signore e annunciava eterna punizione ai trasgressori della Legge del Signore. Assicurava la nostra Una e Trina Entità. Assicurava l‘esistenza dello Spirito Santo da cui viene ogni soprannaturale lume spirituale. Che assicura la Fede dei cristiani, da 20 secoli a questa parte? Le stesse cose. Ho forse modificato Io la Fede? No. Anzi l‘ho confermata e le ho costruito intorno la roccaforte della mia Chiesa Cattolica, apostolica, romana, </w:t>
      </w:r>
      <w:r>
        <w:rPr>
          <w:i/>
          <w:iCs/>
        </w:rPr>
        <w:t xml:space="preserve">nella quale è la Verità da Me stesso deposta. Fino all‘ultimo giorno e all‘ultimo uomo la Fede è e resta ―quella. </w:t>
      </w:r>
      <w:r>
        <w:t xml:space="preserve">Non ve ne può essere un‘altra. </w:t>
      </w:r>
      <w:r>
        <w:rPr>
          <w:i/>
          <w:iCs/>
        </w:rPr>
        <w:t xml:space="preserve">Che se voi mi dite che il mondo si evolve, Io vi rispondo che tale evoluzione non è d‘ostacolo alla Fede, ma anzi vi deve sempre più rendere facile il credere. </w:t>
      </w:r>
      <w:r>
        <w:t xml:space="preserve">Credere non vuol dire essere dei creduloni. </w:t>
      </w:r>
      <w:r>
        <w:rPr>
          <w:i/>
          <w:iCs/>
        </w:rPr>
        <w:t xml:space="preserve">Credere è accettare e comprendere secondo il lume dell‘intelligenza quanto vi viene detto da coloro che non hanno mentito mai: </w:t>
      </w:r>
      <w:r>
        <w:t xml:space="preserve">dai Santi di Dio, partendo dai patriarchi; </w:t>
      </w:r>
      <w:r>
        <w:rPr>
          <w:i/>
          <w:iCs/>
        </w:rPr>
        <w:t xml:space="preserve">credere è capire alla luce della Grazia, che Io vi ho portata piena e sovrabbondante, quanto ancora resta oscuro all‘intelligenza. Credere è soprattutto amare. </w:t>
      </w:r>
      <w:r>
        <w:t xml:space="preserve">La credulità è sciocca. </w:t>
      </w:r>
      <w:r>
        <w:rPr>
          <w:i/>
          <w:iCs/>
        </w:rPr>
        <w:t xml:space="preserve">Il credere è santo perché è avere lo spirito ubbidiente ai misteri del Signore. </w:t>
      </w:r>
    </w:p>
    <w:p w:rsidR="00611859" w:rsidRDefault="00611859" w:rsidP="00611859">
      <w:pPr>
        <w:pStyle w:val="Default"/>
        <w:spacing w:line="240" w:lineRule="atLeast"/>
        <w:ind w:firstLine="708"/>
        <w:jc w:val="both"/>
        <w:rPr>
          <w:b/>
          <w:bCs/>
        </w:rPr>
      </w:pPr>
      <w:r>
        <w:t xml:space="preserve">Beati coloro che non mutano la loro fede. Beati quelli che restano fedeli al Signore. </w:t>
      </w:r>
      <w:r>
        <w:rPr>
          <w:i/>
          <w:iCs/>
        </w:rPr>
        <w:t xml:space="preserve">Luce su luce è la Fede in un essere. Le cose, tutte le cose: soprannaturali o naturali che siano, si svelano in un lume di verità, ignorato dagli increduli, e l‘anima sale ad altezze di amore, di venerazione, di pace, di sicurezza. </w:t>
      </w:r>
      <w:r>
        <w:t xml:space="preserve">No, che non si può descrivere con parola umana ciò che è la Fede in un cuore. E non si può neppure capire, da parte di coloro che credono, quale abisso di terrore, di tenebra, di annientamento, sia un cuore privo di Fede. Però non giudicare mai i tuoi disgraziati fratelli increduli. </w:t>
      </w:r>
      <w:r>
        <w:rPr>
          <w:i/>
          <w:iCs/>
        </w:rPr>
        <w:t>Credi anche per loro. Per riparare alle loro negazioni</w:t>
      </w:r>
      <w:r>
        <w:t xml:space="preserve">. Io solo giudico. Io solo condanno. Io solo premio. </w:t>
      </w:r>
      <w:r>
        <w:rPr>
          <w:i/>
          <w:iCs/>
        </w:rPr>
        <w:t xml:space="preserve">E solo Io so come vorrei soltanto premiare, perché vi amo. </w:t>
      </w:r>
      <w:r>
        <w:t xml:space="preserve">Vi amo al punto che per potervi salvare sono morto per voi, per tutti voi. </w:t>
      </w:r>
      <w:r>
        <w:rPr>
          <w:i/>
          <w:iCs/>
        </w:rPr>
        <w:t xml:space="preserve">E non mi potete dare gioia più grande di quella di salvare la vostra anima: di lasciarmela salvare. E non mi potete dare dolore più grande di quello di voler perdere la vostra anima respingendo il mio dono di salvazione. </w:t>
      </w:r>
      <w:r>
        <w:t xml:space="preserve">Ora pensa tu, Maria mia, quanto dolore ha il tuo Gesù. Il tuo Gesù che vede perire le anime come fiori arsi da un vento di fuoco che giorno per giorno accelera la sua opera distruttrice. </w:t>
      </w:r>
      <w:r>
        <w:rPr>
          <w:i/>
          <w:iCs/>
        </w:rPr>
        <w:t xml:space="preserve">In verità ti dico che questo è molto più doloroso della barbara flagellazione. </w:t>
      </w:r>
      <w:r>
        <w:t xml:space="preserve">Il tuo Gesù piange, Maria. Piangiamo insieme sulle povere anime che vogliono morire. Se anche il nostro pianto non le salverà, resterà sempre il tuo a conforto del tuo Gesù, e di questo conforto che tu sia benedetta.» </w:t>
      </w:r>
      <w:r>
        <w:rPr>
          <w:b/>
          <w:bCs/>
        </w:rPr>
        <w:t xml:space="preserve"> </w:t>
      </w:r>
    </w:p>
    <w:p w:rsidR="00611859" w:rsidRDefault="00611859" w:rsidP="00611859">
      <w:pPr>
        <w:pStyle w:val="Default"/>
        <w:spacing w:line="240" w:lineRule="atLeast"/>
        <w:ind w:firstLine="708"/>
        <w:jc w:val="right"/>
      </w:pPr>
      <w:r>
        <w:rPr>
          <w:bCs/>
        </w:rPr>
        <w:t>Rubrica a cura di Guglielmo Marconi (Comunità di Roma)</w:t>
      </w:r>
    </w:p>
    <w:p w:rsidR="00B96F82" w:rsidRDefault="00B96F82" w:rsidP="00B96F82">
      <w:pPr>
        <w:spacing w:after="0" w:line="240" w:lineRule="atLeast"/>
        <w:jc w:val="center"/>
        <w:rPr>
          <w:rFonts w:ascii="AR DECODE" w:hAnsi="AR DECODE" w:cs="Times New Roman"/>
          <w:b/>
          <w:color w:val="00B050"/>
          <w:sz w:val="72"/>
          <w:szCs w:val="72"/>
        </w:rPr>
      </w:pPr>
      <w:r>
        <w:rPr>
          <w:rFonts w:ascii="Brush Script MT" w:hAnsi="Brush Script MT"/>
          <w:noProof/>
          <w:color w:val="E36C0A" w:themeColor="accent6" w:themeShade="BF"/>
          <w:sz w:val="144"/>
          <w:szCs w:val="144"/>
          <w:lang w:eastAsia="it-IT"/>
        </w:rPr>
        <w:lastRenderedPageBreak/>
        <w:drawing>
          <wp:anchor distT="0" distB="0" distL="114300" distR="114300" simplePos="0" relativeHeight="251678720" behindDoc="0" locked="0" layoutInCell="1" allowOverlap="1">
            <wp:simplePos x="0" y="0"/>
            <wp:positionH relativeFrom="column">
              <wp:posOffset>2680335</wp:posOffset>
            </wp:positionH>
            <wp:positionV relativeFrom="paragraph">
              <wp:posOffset>-261620</wp:posOffset>
            </wp:positionV>
            <wp:extent cx="946785" cy="1409700"/>
            <wp:effectExtent l="19050" t="0" r="5715" b="0"/>
            <wp:wrapSquare wrapText="bothSides"/>
            <wp:docPr id="16"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38" cstate="print"/>
                    <a:srcRect/>
                    <a:stretch>
                      <a:fillRect/>
                    </a:stretch>
                  </pic:blipFill>
                  <pic:spPr bwMode="auto">
                    <a:xfrm>
                      <a:off x="0" y="0"/>
                      <a:ext cx="946785" cy="1409700"/>
                    </a:xfrm>
                    <a:prstGeom prst="rect">
                      <a:avLst/>
                    </a:prstGeom>
                    <a:noFill/>
                  </pic:spPr>
                </pic:pic>
              </a:graphicData>
            </a:graphic>
          </wp:anchor>
        </w:drawing>
      </w:r>
      <w:r w:rsidR="00611859">
        <w:rPr>
          <w:rFonts w:ascii="Brush Script MT" w:hAnsi="Brush Script MT"/>
          <w:color w:val="E36C0A" w:themeColor="accent6" w:themeShade="BF"/>
          <w:sz w:val="144"/>
          <w:szCs w:val="144"/>
        </w:rPr>
        <w:tab/>
      </w:r>
      <w:r>
        <w:rPr>
          <w:rFonts w:ascii="AR DECODE" w:hAnsi="AR DECODE" w:cs="Times New Roman"/>
          <w:b/>
          <w:color w:val="00B050"/>
          <w:sz w:val="72"/>
          <w:szCs w:val="72"/>
        </w:rPr>
        <w:t xml:space="preserve">Educarsi con i pensieri di </w:t>
      </w:r>
    </w:p>
    <w:p w:rsidR="00B96F82" w:rsidRDefault="00B96F82" w:rsidP="00B96F82">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Madre   Speranza</w:t>
      </w:r>
    </w:p>
    <w:p w:rsidR="00B96F82" w:rsidRDefault="00B96F82" w:rsidP="00B96F82">
      <w:pPr>
        <w:spacing w:after="0" w:line="240" w:lineRule="atLeast"/>
        <w:jc w:val="center"/>
        <w:rPr>
          <w:rFonts w:ascii="Times New Roman" w:hAnsi="Times New Roman" w:cs="Times New Roman"/>
          <w:b/>
          <w:color w:val="00B050"/>
          <w:sz w:val="24"/>
          <w:szCs w:val="24"/>
        </w:rPr>
      </w:pPr>
    </w:p>
    <w:p w:rsidR="00B96F82" w:rsidRPr="005456C4" w:rsidRDefault="00B96F82" w:rsidP="00B96F82">
      <w:pPr>
        <w:spacing w:after="0" w:line="240" w:lineRule="atLeast"/>
        <w:jc w:val="both"/>
        <w:rPr>
          <w:rFonts w:ascii="Times New Roman" w:hAnsi="Times New Roman" w:cs="Times New Roman"/>
          <w:i/>
          <w:sz w:val="24"/>
          <w:szCs w:val="24"/>
        </w:rPr>
      </w:pPr>
      <w:r w:rsidRPr="005456C4">
        <w:rPr>
          <w:rFonts w:ascii="Times New Roman" w:hAnsi="Times New Roman" w:cs="Times New Roman"/>
          <w:i/>
          <w:sz w:val="24"/>
          <w:szCs w:val="24"/>
        </w:rPr>
        <w:t>“Il peccato, per quanto lieve, è sempre un’offesa arrecata a Lui, una resistenza alla Sua divina volontà, un’ingratitudine verso il Buon Gesù, nostro Redentore e benefattore, il più grande e il più degno di essere amato”.</w:t>
      </w:r>
    </w:p>
    <w:p w:rsidR="00B96F82" w:rsidRPr="00F82613" w:rsidRDefault="00B96F82" w:rsidP="00B96F82">
      <w:pPr>
        <w:spacing w:after="0" w:line="240" w:lineRule="atLeast"/>
        <w:ind w:firstLine="708"/>
        <w:jc w:val="both"/>
        <w:rPr>
          <w:rFonts w:ascii="Times New Roman" w:hAnsi="Times New Roman" w:cs="Times New Roman"/>
          <w:sz w:val="24"/>
          <w:szCs w:val="24"/>
        </w:rPr>
      </w:pPr>
      <w:r w:rsidRPr="00F82613">
        <w:rPr>
          <w:rFonts w:ascii="Times New Roman" w:hAnsi="Times New Roman" w:cs="Times New Roman"/>
          <w:b/>
          <w:sz w:val="24"/>
          <w:szCs w:val="24"/>
        </w:rPr>
        <w:t>Il peccato è una grande menzogna</w:t>
      </w:r>
      <w:r w:rsidRPr="00F82613">
        <w:rPr>
          <w:rFonts w:ascii="Times New Roman" w:hAnsi="Times New Roman" w:cs="Times New Roman"/>
          <w:sz w:val="24"/>
          <w:szCs w:val="24"/>
        </w:rPr>
        <w:t xml:space="preserve">, che rivolgiamo in primis a noi stessi </w:t>
      </w:r>
      <w:r w:rsidRPr="00F82613">
        <w:rPr>
          <w:rFonts w:ascii="Times New Roman" w:hAnsi="Times New Roman" w:cs="Times New Roman"/>
          <w:b/>
          <w:sz w:val="24"/>
          <w:szCs w:val="24"/>
        </w:rPr>
        <w:t>E’ una rappresentazione fasulla del nostro ego,</w:t>
      </w:r>
      <w:r w:rsidRPr="00F82613">
        <w:rPr>
          <w:rFonts w:ascii="Times New Roman" w:hAnsi="Times New Roman" w:cs="Times New Roman"/>
          <w:sz w:val="24"/>
          <w:szCs w:val="24"/>
        </w:rPr>
        <w:t xml:space="preserve"> che vuole trovare vantaggio e piacevolezza da una situazione effimera.</w:t>
      </w:r>
    </w:p>
    <w:p w:rsidR="00B96F82" w:rsidRDefault="00B96F82" w:rsidP="00B96F82">
      <w:pPr>
        <w:spacing w:after="0" w:line="240" w:lineRule="atLeast"/>
        <w:jc w:val="both"/>
        <w:rPr>
          <w:rFonts w:ascii="Times New Roman" w:hAnsi="Times New Roman" w:cs="Times New Roman"/>
          <w:sz w:val="24"/>
          <w:szCs w:val="24"/>
        </w:rPr>
      </w:pPr>
      <w:r w:rsidRPr="005456C4">
        <w:rPr>
          <w:rFonts w:ascii="Times New Roman" w:hAnsi="Times New Roman" w:cs="Times New Roman"/>
          <w:sz w:val="24"/>
          <w:szCs w:val="24"/>
        </w:rPr>
        <w:tab/>
        <w:t xml:space="preserve">Con il peccato disprezziamo innanzitutto noi stessi, perdendo dignità e nella illusione di farci padroni della nostra vita ed aventi quindi diritto di agire a nostro piacimento; questo si chiama RELATIVISMO, il peccato originale del nostro tempo. </w:t>
      </w:r>
    </w:p>
    <w:p w:rsidR="00B96F82" w:rsidRPr="005456C4" w:rsidRDefault="00B96F82" w:rsidP="00B96F82">
      <w:pPr>
        <w:spacing w:after="0" w:line="240" w:lineRule="atLeast"/>
        <w:ind w:firstLine="708"/>
        <w:jc w:val="both"/>
        <w:rPr>
          <w:rFonts w:ascii="Times New Roman" w:hAnsi="Times New Roman" w:cs="Times New Roman"/>
          <w:sz w:val="24"/>
          <w:szCs w:val="24"/>
        </w:rPr>
      </w:pPr>
      <w:r w:rsidRPr="00F82613">
        <w:rPr>
          <w:rFonts w:ascii="Times New Roman" w:hAnsi="Times New Roman" w:cs="Times New Roman"/>
          <w:b/>
          <w:sz w:val="24"/>
          <w:szCs w:val="24"/>
        </w:rPr>
        <w:t>Il peccato infine è disprezzo  del nostro prossimo,</w:t>
      </w:r>
      <w:r w:rsidRPr="005456C4">
        <w:rPr>
          <w:rFonts w:ascii="Times New Roman" w:hAnsi="Times New Roman" w:cs="Times New Roman"/>
          <w:sz w:val="24"/>
          <w:szCs w:val="24"/>
        </w:rPr>
        <w:t xml:space="preserve"> è uso dell’altrui disponibilità a nostro favore; non è finzione di teatranti, bensì falsità che si accompagna alla vigliaccheria, nel timore di interrogare a fondo e con coraggio, noi stessi e la nostra coscienza. </w:t>
      </w:r>
      <w:r w:rsidRPr="00F82613">
        <w:rPr>
          <w:rFonts w:ascii="Times New Roman" w:hAnsi="Times New Roman" w:cs="Times New Roman"/>
          <w:b/>
          <w:sz w:val="24"/>
          <w:szCs w:val="24"/>
        </w:rPr>
        <w:t>Il peccato è uno scontro, un urto violento tra la nostra coscienza e il nostro egoismo</w:t>
      </w:r>
      <w:r w:rsidRPr="005456C4">
        <w:rPr>
          <w:rFonts w:ascii="Times New Roman" w:hAnsi="Times New Roman" w:cs="Times New Roman"/>
          <w:sz w:val="24"/>
          <w:szCs w:val="24"/>
        </w:rPr>
        <w:t>. E’ un incidente di percorso, che può mietere vittime in un gioco fasullo, tra chi si mette in gioco e chi dovrà essere la vittima dell’inganno.</w:t>
      </w:r>
      <w:r>
        <w:rPr>
          <w:rFonts w:ascii="Times New Roman" w:hAnsi="Times New Roman" w:cs="Times New Roman"/>
          <w:sz w:val="24"/>
          <w:szCs w:val="24"/>
        </w:rPr>
        <w:t xml:space="preserve"> </w:t>
      </w:r>
      <w:r w:rsidRPr="005456C4">
        <w:rPr>
          <w:rFonts w:ascii="Times New Roman" w:hAnsi="Times New Roman" w:cs="Times New Roman"/>
          <w:sz w:val="24"/>
          <w:szCs w:val="24"/>
        </w:rPr>
        <w:tab/>
        <w:t xml:space="preserve">Nel nostro mondo, così secolarizzato, il peccato ha perso via </w:t>
      </w:r>
      <w:proofErr w:type="spellStart"/>
      <w:r w:rsidRPr="005456C4">
        <w:rPr>
          <w:rFonts w:ascii="Times New Roman" w:hAnsi="Times New Roman" w:cs="Times New Roman"/>
          <w:sz w:val="24"/>
          <w:szCs w:val="24"/>
        </w:rPr>
        <w:t>via</w:t>
      </w:r>
      <w:proofErr w:type="spellEnd"/>
      <w:r w:rsidRPr="005456C4">
        <w:rPr>
          <w:rFonts w:ascii="Times New Roman" w:hAnsi="Times New Roman" w:cs="Times New Roman"/>
          <w:sz w:val="24"/>
          <w:szCs w:val="24"/>
        </w:rPr>
        <w:t xml:space="preserve"> il suo nome di origine e le sue peculiarità, lasciando spazio all’agire ordinario, ma senza remore di sorta. La trasgressione diventa originalità, la stravaganza una posa da imitare e persino da applaudire. Il peccato diventa motivo di svago, dove non si pensa ad altro che a rendere piacevole la vita, in un territorio dove l’uomo si pone al centro del mondo, e si  confronta con la disinvoltura di chi si sente padrone assoluto anche delle azioni altrui.. Il solipsismo è proprio questo: l’egoismo pratico, l’amore esclusivo di se stessi.</w:t>
      </w:r>
    </w:p>
    <w:p w:rsidR="00B96F82" w:rsidRPr="00862371" w:rsidRDefault="00B96F82" w:rsidP="00B96F82">
      <w:pPr>
        <w:spacing w:after="0" w:line="240" w:lineRule="atLeast"/>
        <w:ind w:firstLine="708"/>
        <w:jc w:val="both"/>
        <w:rPr>
          <w:rFonts w:ascii="Times New Roman" w:hAnsi="Times New Roman" w:cs="Times New Roman"/>
          <w:i/>
          <w:sz w:val="24"/>
          <w:szCs w:val="24"/>
        </w:rPr>
      </w:pPr>
      <w:r w:rsidRPr="005456C4">
        <w:rPr>
          <w:rFonts w:ascii="Times New Roman" w:hAnsi="Times New Roman" w:cs="Times New Roman"/>
          <w:sz w:val="24"/>
          <w:szCs w:val="24"/>
        </w:rPr>
        <w:t xml:space="preserve">La Beata Madre Speranza dice: </w:t>
      </w:r>
      <w:r w:rsidRPr="00862371">
        <w:rPr>
          <w:rFonts w:ascii="Times New Roman" w:hAnsi="Times New Roman" w:cs="Times New Roman"/>
          <w:i/>
          <w:sz w:val="24"/>
          <w:szCs w:val="24"/>
        </w:rPr>
        <w:t>“Una</w:t>
      </w:r>
      <w:r w:rsidRPr="005456C4">
        <w:rPr>
          <w:rFonts w:ascii="Times New Roman" w:hAnsi="Times New Roman" w:cs="Times New Roman"/>
          <w:sz w:val="24"/>
          <w:szCs w:val="24"/>
        </w:rPr>
        <w:t xml:space="preserve"> </w:t>
      </w:r>
      <w:r w:rsidRPr="00862371">
        <w:rPr>
          <w:rFonts w:ascii="Times New Roman" w:hAnsi="Times New Roman" w:cs="Times New Roman"/>
          <w:i/>
          <w:sz w:val="24"/>
          <w:szCs w:val="24"/>
        </w:rPr>
        <w:t>persona cedendo alle passioni,</w:t>
      </w:r>
      <w:r>
        <w:rPr>
          <w:rFonts w:ascii="Times New Roman" w:hAnsi="Times New Roman" w:cs="Times New Roman"/>
          <w:i/>
          <w:sz w:val="24"/>
          <w:szCs w:val="24"/>
        </w:rPr>
        <w:t xml:space="preserve"> </w:t>
      </w:r>
      <w:r w:rsidRPr="00862371">
        <w:rPr>
          <w:rFonts w:ascii="Times New Roman" w:hAnsi="Times New Roman" w:cs="Times New Roman"/>
          <w:i/>
          <w:sz w:val="24"/>
          <w:szCs w:val="24"/>
        </w:rPr>
        <w:t>si abbassa al livello delle sensazioni, perché la sua dignità contrae la loro malizia e bruttura e, invece di essere la fedele immagine di Dio, diventa immagine delle cose alle quali è affezionata”.</w:t>
      </w:r>
    </w:p>
    <w:p w:rsidR="00B96F82" w:rsidRPr="00F82613" w:rsidRDefault="00B96F82" w:rsidP="00B96F82">
      <w:pPr>
        <w:spacing w:after="0" w:line="240" w:lineRule="atLeast"/>
        <w:jc w:val="both"/>
        <w:rPr>
          <w:rFonts w:ascii="Times New Roman" w:hAnsi="Times New Roman" w:cs="Times New Roman"/>
          <w:b/>
          <w:sz w:val="24"/>
          <w:szCs w:val="24"/>
        </w:rPr>
      </w:pPr>
      <w:r w:rsidRPr="005456C4">
        <w:rPr>
          <w:rFonts w:ascii="Times New Roman" w:hAnsi="Times New Roman" w:cs="Times New Roman"/>
          <w:sz w:val="24"/>
          <w:szCs w:val="24"/>
        </w:rPr>
        <w:tab/>
        <w:t>Non esiste l’uomo che non pecca, non sarebbe un uomo. Gli errori fanno parte della nostra vita e ci aiutano a fare delle esperienze che rivelano viepiù la nostra personalità, ci invitano all’autocritica, ci fanno meglio comprendere, dal confronto</w:t>
      </w:r>
      <w:r>
        <w:rPr>
          <w:rFonts w:ascii="Times New Roman" w:hAnsi="Times New Roman" w:cs="Times New Roman"/>
          <w:sz w:val="24"/>
          <w:szCs w:val="24"/>
        </w:rPr>
        <w:t>,</w:t>
      </w:r>
      <w:r w:rsidRPr="005456C4">
        <w:rPr>
          <w:rFonts w:ascii="Times New Roman" w:hAnsi="Times New Roman" w:cs="Times New Roman"/>
          <w:sz w:val="24"/>
          <w:szCs w:val="24"/>
        </w:rPr>
        <w:t xml:space="preserve"> anche gli errori degli altri. </w:t>
      </w:r>
      <w:r w:rsidRPr="00F82613">
        <w:rPr>
          <w:rFonts w:ascii="Times New Roman" w:hAnsi="Times New Roman" w:cs="Times New Roman"/>
          <w:b/>
          <w:sz w:val="24"/>
          <w:szCs w:val="24"/>
        </w:rPr>
        <w:t>Forse è il peccato reiterato che è un errore un illusione che diventa vizio.</w:t>
      </w:r>
    </w:p>
    <w:p w:rsidR="00B96F82" w:rsidRPr="005456C4" w:rsidRDefault="00B96F82" w:rsidP="00B96F82">
      <w:pPr>
        <w:spacing w:after="0" w:line="240" w:lineRule="atLeast"/>
        <w:ind w:firstLine="708"/>
        <w:jc w:val="both"/>
        <w:rPr>
          <w:rFonts w:ascii="Times New Roman" w:hAnsi="Times New Roman" w:cs="Times New Roman"/>
          <w:sz w:val="24"/>
          <w:szCs w:val="24"/>
        </w:rPr>
      </w:pPr>
      <w:r w:rsidRPr="005456C4">
        <w:rPr>
          <w:rFonts w:ascii="Times New Roman" w:hAnsi="Times New Roman" w:cs="Times New Roman"/>
          <w:sz w:val="24"/>
          <w:szCs w:val="24"/>
        </w:rPr>
        <w:t xml:space="preserve">Oggi la tecnologia può arrivare a costruire un computer “pensante”, ma mai riuscirà a infondergli quel sentimento che si chiama amore. Dunque l’amore è prerogativa dell’uomo giusto, vero, libero; gli dà un valore aggiunto preziosissimo: ne definisce l’identità. </w:t>
      </w:r>
      <w:r w:rsidRPr="00F82613">
        <w:rPr>
          <w:rFonts w:ascii="Times New Roman" w:hAnsi="Times New Roman" w:cs="Times New Roman"/>
          <w:b/>
          <w:sz w:val="24"/>
          <w:szCs w:val="24"/>
        </w:rPr>
        <w:t>Il peccato appartiene invece a quell’uomo che applica all’amore un valore distorto: l’egoismo</w:t>
      </w:r>
      <w:r w:rsidRPr="005456C4">
        <w:rPr>
          <w:rFonts w:ascii="Times New Roman" w:hAnsi="Times New Roman" w:cs="Times New Roman"/>
          <w:sz w:val="24"/>
          <w:szCs w:val="24"/>
        </w:rPr>
        <w:t>, perché alimenta l’illusione che esso aiuti a sopravvivere alle paure ataviche, insite in tutti gli uomini.</w:t>
      </w:r>
    </w:p>
    <w:p w:rsidR="00B96F82" w:rsidRPr="00862371" w:rsidRDefault="00B96F82" w:rsidP="00B96F82">
      <w:pPr>
        <w:spacing w:after="0" w:line="240" w:lineRule="atLeast"/>
        <w:jc w:val="both"/>
        <w:rPr>
          <w:rFonts w:ascii="Times New Roman" w:hAnsi="Times New Roman" w:cs="Times New Roman"/>
          <w:b/>
          <w:sz w:val="24"/>
          <w:szCs w:val="24"/>
        </w:rPr>
      </w:pPr>
      <w:r w:rsidRPr="00862371">
        <w:rPr>
          <w:rFonts w:ascii="Times New Roman" w:hAnsi="Times New Roman" w:cs="Times New Roman"/>
          <w:b/>
          <w:sz w:val="24"/>
          <w:szCs w:val="24"/>
        </w:rPr>
        <w:t>Il peccato rende schiavi</w:t>
      </w:r>
    </w:p>
    <w:p w:rsidR="00B96F82" w:rsidRPr="005456C4" w:rsidRDefault="00B96F82" w:rsidP="00B96F82">
      <w:pPr>
        <w:spacing w:after="0" w:line="240" w:lineRule="atLeast"/>
        <w:ind w:firstLine="708"/>
        <w:jc w:val="both"/>
        <w:rPr>
          <w:rFonts w:ascii="Times New Roman" w:hAnsi="Times New Roman" w:cs="Times New Roman"/>
          <w:sz w:val="24"/>
          <w:szCs w:val="24"/>
        </w:rPr>
      </w:pPr>
      <w:r w:rsidRPr="005456C4">
        <w:rPr>
          <w:rFonts w:ascii="Times New Roman" w:hAnsi="Times New Roman" w:cs="Times New Roman"/>
          <w:sz w:val="24"/>
          <w:szCs w:val="24"/>
        </w:rPr>
        <w:t xml:space="preserve">Pare che l’umanità preferisca l’ingiustizia, la menzogna e la schiavitù alla giustizia, alla verità ed alla libertà. E’ in questo equivoco che si infiltra il peccato. </w:t>
      </w:r>
      <w:r w:rsidRPr="00F82613">
        <w:rPr>
          <w:rFonts w:ascii="Times New Roman" w:hAnsi="Times New Roman" w:cs="Times New Roman"/>
          <w:b/>
          <w:sz w:val="24"/>
          <w:szCs w:val="24"/>
        </w:rPr>
        <w:t>Il peccato è un errore di interpretazione, uno sbaglio di prospettiva.</w:t>
      </w:r>
      <w:r w:rsidRPr="005456C4">
        <w:rPr>
          <w:rFonts w:ascii="Times New Roman" w:hAnsi="Times New Roman" w:cs="Times New Roman"/>
          <w:sz w:val="24"/>
          <w:szCs w:val="24"/>
        </w:rPr>
        <w:t xml:space="preserve"> C’è chi ha studiato e capito bene questo meccanismo e ne fa un mezzo per indirizzare le masse a proprio vantaggio. E’ un meccanismo perverso, molto evidente nel campo commerciale</w:t>
      </w:r>
      <w:r>
        <w:rPr>
          <w:rFonts w:ascii="Times New Roman" w:hAnsi="Times New Roman" w:cs="Times New Roman"/>
          <w:sz w:val="24"/>
          <w:szCs w:val="24"/>
        </w:rPr>
        <w:t xml:space="preserve">, dove </w:t>
      </w:r>
      <w:r w:rsidRPr="005456C4">
        <w:rPr>
          <w:rFonts w:ascii="Times New Roman" w:hAnsi="Times New Roman" w:cs="Times New Roman"/>
          <w:sz w:val="24"/>
          <w:szCs w:val="24"/>
        </w:rPr>
        <w:t xml:space="preserve">si tratta di convincere le masse all’uso di un prodotto, molto spesso senza valore, facendolo diventare moda, se non addirittura status </w:t>
      </w:r>
      <w:proofErr w:type="spellStart"/>
      <w:r w:rsidRPr="005456C4">
        <w:rPr>
          <w:rFonts w:ascii="Times New Roman" w:hAnsi="Times New Roman" w:cs="Times New Roman"/>
          <w:sz w:val="24"/>
          <w:szCs w:val="24"/>
        </w:rPr>
        <w:t>simbol</w:t>
      </w:r>
      <w:proofErr w:type="spellEnd"/>
      <w:r w:rsidRPr="005456C4">
        <w:rPr>
          <w:rFonts w:ascii="Times New Roman" w:hAnsi="Times New Roman" w:cs="Times New Roman"/>
          <w:sz w:val="24"/>
          <w:szCs w:val="24"/>
        </w:rPr>
        <w:t>.</w:t>
      </w:r>
    </w:p>
    <w:p w:rsidR="00B96F82" w:rsidRPr="005456C4" w:rsidRDefault="00B96F82" w:rsidP="00B96F82">
      <w:pPr>
        <w:spacing w:after="0" w:line="240" w:lineRule="atLeast"/>
        <w:ind w:firstLine="708"/>
        <w:jc w:val="both"/>
        <w:rPr>
          <w:rFonts w:ascii="Times New Roman" w:hAnsi="Times New Roman" w:cs="Times New Roman"/>
          <w:sz w:val="24"/>
          <w:szCs w:val="24"/>
        </w:rPr>
      </w:pPr>
      <w:r w:rsidRPr="005456C4">
        <w:rPr>
          <w:rFonts w:ascii="Times New Roman" w:hAnsi="Times New Roman" w:cs="Times New Roman"/>
          <w:sz w:val="24"/>
          <w:szCs w:val="24"/>
        </w:rPr>
        <w:t xml:space="preserve">Dunque </w:t>
      </w:r>
      <w:r w:rsidRPr="00F82613">
        <w:rPr>
          <w:rFonts w:ascii="Times New Roman" w:hAnsi="Times New Roman" w:cs="Times New Roman"/>
          <w:b/>
          <w:sz w:val="24"/>
          <w:szCs w:val="24"/>
        </w:rPr>
        <w:t>il peccato può essere focalizzato come uno sbaglio, un inciampo, un errore di valutazione,</w:t>
      </w:r>
      <w:r w:rsidRPr="005456C4">
        <w:rPr>
          <w:rFonts w:ascii="Times New Roman" w:hAnsi="Times New Roman" w:cs="Times New Roman"/>
          <w:sz w:val="24"/>
          <w:szCs w:val="24"/>
        </w:rPr>
        <w:t xml:space="preserve"> che crea “mostri” amanti della schiavitù, della menzogna e della ingiustizia.</w:t>
      </w:r>
    </w:p>
    <w:p w:rsidR="00B96F82" w:rsidRPr="005456C4" w:rsidRDefault="00B96F82" w:rsidP="00B96F82">
      <w:pPr>
        <w:spacing w:after="0" w:line="240" w:lineRule="atLeast"/>
        <w:jc w:val="right"/>
        <w:rPr>
          <w:rFonts w:ascii="Times New Roman" w:hAnsi="Times New Roman" w:cs="Times New Roman"/>
          <w:sz w:val="24"/>
          <w:szCs w:val="24"/>
        </w:rPr>
      </w:pPr>
      <w:r w:rsidRPr="005456C4">
        <w:rPr>
          <w:rFonts w:ascii="Times New Roman" w:hAnsi="Times New Roman" w:cs="Times New Roman"/>
          <w:sz w:val="24"/>
          <w:szCs w:val="24"/>
        </w:rPr>
        <w:tab/>
        <w:t>Rubrica a cura di Dada</w:t>
      </w:r>
    </w:p>
    <w:p w:rsidR="009A31B5" w:rsidRPr="00F422D8" w:rsidRDefault="009A31B5" w:rsidP="009A31B5">
      <w:pPr>
        <w:spacing w:after="0" w:line="240" w:lineRule="atLeast"/>
        <w:jc w:val="center"/>
        <w:rPr>
          <w:rFonts w:ascii="AR DECODE" w:hAnsi="AR DECODE"/>
          <w:color w:val="FF0066"/>
          <w:sz w:val="96"/>
          <w:szCs w:val="96"/>
        </w:rPr>
      </w:pPr>
      <w:r w:rsidRPr="00F422D8">
        <w:rPr>
          <w:rFonts w:ascii="AR DECODE" w:hAnsi="AR DECODE"/>
          <w:color w:val="FF0066"/>
          <w:sz w:val="96"/>
          <w:szCs w:val="96"/>
        </w:rPr>
        <w:lastRenderedPageBreak/>
        <w:t>L argo ai poeti</w:t>
      </w:r>
    </w:p>
    <w:p w:rsidR="009A31B5" w:rsidRPr="002E031B" w:rsidRDefault="009A31B5" w:rsidP="009A31B5">
      <w:pPr>
        <w:shd w:val="clear" w:color="auto" w:fill="FFFFFF"/>
        <w:spacing w:after="0" w:line="240" w:lineRule="atLeast"/>
        <w:rPr>
          <w:rFonts w:ascii="Times New Roman" w:eastAsia="Times New Roman" w:hAnsi="Times New Roman" w:cs="Times New Roman"/>
          <w:b/>
          <w:bCs/>
          <w:i/>
          <w:color w:val="000000"/>
          <w:sz w:val="24"/>
          <w:szCs w:val="24"/>
          <w:lang w:eastAsia="it-IT"/>
        </w:rPr>
      </w:pPr>
      <w:r w:rsidRPr="002E031B">
        <w:rPr>
          <w:rFonts w:ascii="Times New Roman" w:eastAsia="Times New Roman" w:hAnsi="Times New Roman" w:cs="Times New Roman"/>
          <w:b/>
          <w:bCs/>
          <w:i/>
          <w:color w:val="000000"/>
          <w:sz w:val="24"/>
          <w:szCs w:val="24"/>
          <w:lang w:eastAsia="it-IT"/>
        </w:rPr>
        <w:t>Preghiera del sacerdote la domenica sera  </w:t>
      </w:r>
      <w:r w:rsidRPr="002E031B">
        <w:rPr>
          <w:rFonts w:ascii="Times New Roman" w:eastAsia="Times New Roman" w:hAnsi="Times New Roman" w:cs="Times New Roman"/>
          <w:i/>
          <w:noProof/>
          <w:color w:val="808080"/>
          <w:sz w:val="24"/>
          <w:szCs w:val="24"/>
          <w:bdr w:val="single" w:sz="6" w:space="2" w:color="CCCCCC" w:frame="1"/>
          <w:lang w:eastAsia="it-IT"/>
        </w:rPr>
        <w:drawing>
          <wp:inline distT="0" distB="0" distL="0" distR="0">
            <wp:extent cx="152400" cy="152400"/>
            <wp:effectExtent l="19050" t="0" r="0" b="0"/>
            <wp:docPr id="18" name="Immagine 1" descr="https://www.qumran2.net/icone/star_yel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qumran2.net/icone/star_yellow.png"/>
                    <pic:cNvPicPr>
                      <a:picLocks noChangeAspect="1" noChangeArrowheads="1"/>
                    </pic:cNvPicPr>
                  </pic:nvPicPr>
                  <pic:blipFill>
                    <a:blip r:embed="rId3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2E031B">
        <w:rPr>
          <w:rFonts w:ascii="Times New Roman" w:eastAsia="Times New Roman" w:hAnsi="Times New Roman" w:cs="Times New Roman"/>
          <w:i/>
          <w:color w:val="808080"/>
          <w:sz w:val="24"/>
          <w:szCs w:val="24"/>
          <w:lang w:eastAsia="it-IT"/>
        </w:rPr>
        <w:t> 3</w:t>
      </w:r>
    </w:p>
    <w:p w:rsidR="009A31B5" w:rsidRPr="002E031B" w:rsidRDefault="00662959" w:rsidP="009A31B5">
      <w:pPr>
        <w:shd w:val="clear" w:color="auto" w:fill="FFFFFF"/>
        <w:spacing w:after="0" w:line="240" w:lineRule="atLeast"/>
        <w:jc w:val="right"/>
        <w:rPr>
          <w:rFonts w:ascii="Times New Roman" w:eastAsia="Times New Roman" w:hAnsi="Times New Roman" w:cs="Times New Roman"/>
          <w:i/>
          <w:color w:val="000000"/>
          <w:sz w:val="24"/>
          <w:szCs w:val="24"/>
          <w:lang w:eastAsia="it-IT"/>
        </w:rPr>
      </w:pPr>
      <w:hyperlink r:id="rId40" w:history="1">
        <w:r w:rsidR="009A31B5" w:rsidRPr="002E031B">
          <w:rPr>
            <w:rFonts w:ascii="Times New Roman" w:eastAsia="Times New Roman" w:hAnsi="Times New Roman" w:cs="Times New Roman"/>
            <w:i/>
            <w:color w:val="1122CC"/>
            <w:sz w:val="24"/>
            <w:szCs w:val="24"/>
            <w:lang w:eastAsia="it-IT"/>
          </w:rPr>
          <w:t xml:space="preserve">Michel </w:t>
        </w:r>
        <w:proofErr w:type="spellStart"/>
        <w:r w:rsidR="009A31B5" w:rsidRPr="002E031B">
          <w:rPr>
            <w:rFonts w:ascii="Times New Roman" w:eastAsia="Times New Roman" w:hAnsi="Times New Roman" w:cs="Times New Roman"/>
            <w:i/>
            <w:color w:val="1122CC"/>
            <w:sz w:val="24"/>
            <w:szCs w:val="24"/>
            <w:lang w:eastAsia="it-IT"/>
          </w:rPr>
          <w:t>Quoist</w:t>
        </w:r>
        <w:proofErr w:type="spellEnd"/>
      </w:hyperlink>
      <w:r w:rsidR="009A31B5" w:rsidRPr="002E031B">
        <w:rPr>
          <w:rFonts w:ascii="Times New Roman" w:eastAsia="Times New Roman" w:hAnsi="Times New Roman" w:cs="Times New Roman"/>
          <w:i/>
          <w:color w:val="000000"/>
          <w:sz w:val="24"/>
          <w:szCs w:val="24"/>
          <w:lang w:eastAsia="it-IT"/>
        </w:rPr>
        <w:t>, Preghiere</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Signore, stasera, sono solo.</w:t>
      </w:r>
      <w:r w:rsidRPr="002E031B">
        <w:rPr>
          <w:rFonts w:ascii="Times New Roman" w:eastAsia="Times New Roman" w:hAnsi="Times New Roman" w:cs="Times New Roman"/>
          <w:color w:val="000000"/>
          <w:sz w:val="24"/>
          <w:szCs w:val="24"/>
          <w:lang w:eastAsia="it-IT"/>
        </w:rPr>
        <w:br/>
        <w:t>A poco a poco, i rumori si sono spenti nella chiesa,</w:t>
      </w:r>
      <w:r w:rsidRPr="002E031B">
        <w:rPr>
          <w:rFonts w:ascii="Times New Roman" w:eastAsia="Times New Roman" w:hAnsi="Times New Roman" w:cs="Times New Roman"/>
          <w:color w:val="000000"/>
          <w:sz w:val="24"/>
          <w:szCs w:val="24"/>
          <w:lang w:eastAsia="it-IT"/>
        </w:rPr>
        <w:br/>
        <w:t>le persone se ne sono andate,</w:t>
      </w:r>
      <w:r w:rsidRPr="002E031B">
        <w:rPr>
          <w:rFonts w:ascii="Times New Roman" w:eastAsia="Times New Roman" w:hAnsi="Times New Roman" w:cs="Times New Roman"/>
          <w:color w:val="000000"/>
          <w:sz w:val="24"/>
          <w:szCs w:val="24"/>
          <w:lang w:eastAsia="it-IT"/>
        </w:rPr>
        <w:br/>
        <w:t>ed io sono rientrato in casa,</w:t>
      </w:r>
      <w:r w:rsidRPr="002E031B">
        <w:rPr>
          <w:rFonts w:ascii="Times New Roman" w:eastAsia="Times New Roman" w:hAnsi="Times New Roman" w:cs="Times New Roman"/>
          <w:color w:val="000000"/>
          <w:sz w:val="24"/>
          <w:szCs w:val="24"/>
          <w:lang w:eastAsia="it-IT"/>
        </w:rPr>
        <w:br/>
        <w:t>solo.</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noProof/>
          <w:color w:val="000000"/>
          <w:sz w:val="24"/>
          <w:szCs w:val="24"/>
          <w:lang w:eastAsia="it-IT"/>
        </w:rPr>
        <w:drawing>
          <wp:anchor distT="0" distB="0" distL="114300" distR="114300" simplePos="0" relativeHeight="251684864" behindDoc="0" locked="0" layoutInCell="1" allowOverlap="1">
            <wp:simplePos x="0" y="0"/>
            <wp:positionH relativeFrom="column">
              <wp:posOffset>3937635</wp:posOffset>
            </wp:positionH>
            <wp:positionV relativeFrom="paragraph">
              <wp:posOffset>1062990</wp:posOffset>
            </wp:positionV>
            <wp:extent cx="1993265" cy="3048000"/>
            <wp:effectExtent l="19050" t="0" r="6985" b="0"/>
            <wp:wrapSquare wrapText="bothSides"/>
            <wp:docPr id="24" name="Immagine 6" descr="Fiori del giglio bianco immagine stock. Immagine di fogli - 2866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ori del giglio bianco immagine stock. Immagine di fogli - 28667357"/>
                    <pic:cNvPicPr>
                      <a:picLocks noChangeAspect="1" noChangeArrowheads="1"/>
                    </pic:cNvPicPr>
                  </pic:nvPicPr>
                  <pic:blipFill>
                    <a:blip r:embed="rId41" cstate="print"/>
                    <a:srcRect r="9645"/>
                    <a:stretch>
                      <a:fillRect/>
                    </a:stretch>
                  </pic:blipFill>
                  <pic:spPr bwMode="auto">
                    <a:xfrm>
                      <a:off x="0" y="0"/>
                      <a:ext cx="1993265" cy="3048000"/>
                    </a:xfrm>
                    <a:prstGeom prst="rect">
                      <a:avLst/>
                    </a:prstGeom>
                    <a:noFill/>
                    <a:ln w="9525">
                      <a:noFill/>
                      <a:miter lim="800000"/>
                      <a:headEnd/>
                      <a:tailEnd/>
                    </a:ln>
                  </pic:spPr>
                </pic:pic>
              </a:graphicData>
            </a:graphic>
          </wp:anchor>
        </w:drawing>
      </w:r>
      <w:r w:rsidRPr="002E031B">
        <w:rPr>
          <w:rFonts w:ascii="Times New Roman" w:eastAsia="Times New Roman" w:hAnsi="Times New Roman" w:cs="Times New Roman"/>
          <w:color w:val="000000"/>
          <w:sz w:val="24"/>
          <w:szCs w:val="24"/>
          <w:lang w:eastAsia="it-IT"/>
        </w:rPr>
        <w:t>Ho incontrato la gente che tornava da passeggio.</w:t>
      </w:r>
      <w:r w:rsidRPr="002E031B">
        <w:rPr>
          <w:rFonts w:ascii="Times New Roman" w:eastAsia="Times New Roman" w:hAnsi="Times New Roman" w:cs="Times New Roman"/>
          <w:color w:val="000000"/>
          <w:sz w:val="24"/>
          <w:szCs w:val="24"/>
          <w:lang w:eastAsia="it-IT"/>
        </w:rPr>
        <w:br/>
        <w:t>Sono passato davanti al cinema che sfornava la sua porzione di folla.</w:t>
      </w:r>
      <w:r w:rsidRPr="002E031B">
        <w:rPr>
          <w:rFonts w:ascii="Times New Roman" w:eastAsia="Times New Roman" w:hAnsi="Times New Roman" w:cs="Times New Roman"/>
          <w:color w:val="000000"/>
          <w:sz w:val="24"/>
          <w:szCs w:val="24"/>
          <w:lang w:eastAsia="it-IT"/>
        </w:rPr>
        <w:br/>
        <w:t>Ho costeggiato le terrazze dei caffè, in cui i passanti,</w:t>
      </w:r>
      <w:r w:rsidRPr="002E031B">
        <w:rPr>
          <w:rFonts w:ascii="Times New Roman" w:eastAsia="Times New Roman" w:hAnsi="Times New Roman" w:cs="Times New Roman"/>
          <w:color w:val="000000"/>
          <w:sz w:val="24"/>
          <w:szCs w:val="24"/>
          <w:lang w:eastAsia="it-IT"/>
        </w:rPr>
        <w:br/>
        <w:t>stanchi, cercavano di prolungare la gioia di vivere una domenica di festa.</w:t>
      </w:r>
      <w:r w:rsidRPr="002E031B">
        <w:rPr>
          <w:rFonts w:ascii="Times New Roman" w:eastAsia="Times New Roman" w:hAnsi="Times New Roman" w:cs="Times New Roman"/>
          <w:color w:val="000000"/>
          <w:sz w:val="24"/>
          <w:szCs w:val="24"/>
          <w:lang w:eastAsia="it-IT"/>
        </w:rPr>
        <w:br/>
        <w:t>Ho urtato i bambini che giocavano sul marciapiede,</w:t>
      </w:r>
      <w:r w:rsidRPr="002E031B">
        <w:rPr>
          <w:rFonts w:ascii="Times New Roman" w:eastAsia="Times New Roman" w:hAnsi="Times New Roman" w:cs="Times New Roman"/>
          <w:color w:val="000000"/>
          <w:sz w:val="24"/>
          <w:szCs w:val="24"/>
          <w:lang w:eastAsia="it-IT"/>
        </w:rPr>
        <w:br/>
        <w:t>i bambini o Signore,</w:t>
      </w:r>
      <w:r w:rsidRPr="002E031B">
        <w:rPr>
          <w:rFonts w:ascii="Times New Roman" w:eastAsia="Times New Roman" w:hAnsi="Times New Roman" w:cs="Times New Roman"/>
          <w:color w:val="000000"/>
          <w:sz w:val="24"/>
          <w:szCs w:val="24"/>
          <w:lang w:eastAsia="it-IT"/>
        </w:rPr>
        <w:br/>
        <w:t>i bambini degli altri, che non saranno mai i miei.</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Eccomi, Signore</w:t>
      </w:r>
      <w:r w:rsidRPr="002E031B">
        <w:rPr>
          <w:rFonts w:ascii="Times New Roman" w:eastAsia="Times New Roman" w:hAnsi="Times New Roman" w:cs="Times New Roman"/>
          <w:color w:val="000000"/>
          <w:sz w:val="24"/>
          <w:szCs w:val="24"/>
          <w:lang w:eastAsia="it-IT"/>
        </w:rPr>
        <w:br/>
        <w:t>solo.</w:t>
      </w:r>
      <w:r w:rsidRPr="002E031B">
        <w:rPr>
          <w:rFonts w:ascii="Times New Roman" w:eastAsia="Times New Roman" w:hAnsi="Times New Roman" w:cs="Times New Roman"/>
          <w:color w:val="000000"/>
          <w:sz w:val="24"/>
          <w:szCs w:val="24"/>
          <w:lang w:eastAsia="it-IT"/>
        </w:rPr>
        <w:br/>
        <w:t>Il silenzio mi incomoda,</w:t>
      </w:r>
      <w:r w:rsidRPr="002E031B">
        <w:rPr>
          <w:rFonts w:ascii="Times New Roman" w:eastAsia="Times New Roman" w:hAnsi="Times New Roman" w:cs="Times New Roman"/>
          <w:color w:val="000000"/>
          <w:sz w:val="24"/>
          <w:szCs w:val="24"/>
          <w:lang w:eastAsia="it-IT"/>
        </w:rPr>
        <w:br/>
        <w:t>la solitudine mi opprime.</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Signore, ho 35 anni,</w:t>
      </w:r>
      <w:r w:rsidRPr="009A31B5">
        <w:t xml:space="preserve"> </w:t>
      </w:r>
      <w:r w:rsidRPr="002E031B">
        <w:rPr>
          <w:rFonts w:ascii="Times New Roman" w:eastAsia="Times New Roman" w:hAnsi="Times New Roman" w:cs="Times New Roman"/>
          <w:color w:val="000000"/>
          <w:sz w:val="24"/>
          <w:szCs w:val="24"/>
          <w:lang w:eastAsia="it-IT"/>
        </w:rPr>
        <w:br/>
        <w:t>un corpo fatto come gli altri,</w:t>
      </w:r>
      <w:r w:rsidRPr="002E031B">
        <w:rPr>
          <w:rFonts w:ascii="Times New Roman" w:eastAsia="Times New Roman" w:hAnsi="Times New Roman" w:cs="Times New Roman"/>
          <w:color w:val="000000"/>
          <w:sz w:val="24"/>
          <w:szCs w:val="24"/>
          <w:lang w:eastAsia="it-IT"/>
        </w:rPr>
        <w:br/>
        <w:t>braccia nuove per il lavoro,</w:t>
      </w:r>
      <w:r w:rsidRPr="002E031B">
        <w:rPr>
          <w:rFonts w:ascii="Times New Roman" w:eastAsia="Times New Roman" w:hAnsi="Times New Roman" w:cs="Times New Roman"/>
          <w:color w:val="000000"/>
          <w:sz w:val="24"/>
          <w:szCs w:val="24"/>
          <w:lang w:eastAsia="it-IT"/>
        </w:rPr>
        <w:br/>
        <w:t>un cuore riservato all'amore,</w:t>
      </w:r>
      <w:r w:rsidRPr="002E031B">
        <w:rPr>
          <w:rFonts w:ascii="Times New Roman" w:eastAsia="Times New Roman" w:hAnsi="Times New Roman" w:cs="Times New Roman"/>
          <w:color w:val="000000"/>
          <w:sz w:val="24"/>
          <w:szCs w:val="24"/>
          <w:lang w:eastAsia="it-IT"/>
        </w:rPr>
        <w:br/>
        <w:t>ma ti ho donato tutto.</w:t>
      </w:r>
      <w:r w:rsidRPr="002E031B">
        <w:rPr>
          <w:rFonts w:ascii="Times New Roman" w:eastAsia="Times New Roman" w:hAnsi="Times New Roman" w:cs="Times New Roman"/>
          <w:color w:val="000000"/>
          <w:sz w:val="24"/>
          <w:szCs w:val="24"/>
          <w:lang w:eastAsia="it-IT"/>
        </w:rPr>
        <w:br/>
        <w:t>È vero, tu ne avevi bisogno.</w:t>
      </w:r>
      <w:r w:rsidRPr="002E031B">
        <w:rPr>
          <w:rFonts w:ascii="Times New Roman" w:eastAsia="Times New Roman" w:hAnsi="Times New Roman" w:cs="Times New Roman"/>
          <w:color w:val="000000"/>
          <w:sz w:val="24"/>
          <w:szCs w:val="24"/>
          <w:lang w:eastAsia="it-IT"/>
        </w:rPr>
        <w:br/>
        <w:t>Io ti ho dato tutto ma è duro, o Signore.</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È duro dare il proprio corpo: vorrebbe darsi ad altri.</w:t>
      </w:r>
      <w:r w:rsidRPr="002E031B">
        <w:rPr>
          <w:rFonts w:ascii="Times New Roman" w:eastAsia="Times New Roman" w:hAnsi="Times New Roman" w:cs="Times New Roman"/>
          <w:color w:val="000000"/>
          <w:sz w:val="24"/>
          <w:szCs w:val="24"/>
          <w:lang w:eastAsia="it-IT"/>
        </w:rPr>
        <w:br/>
        <w:t>È duro amare tutti e non serbare alcuno.</w:t>
      </w:r>
      <w:r w:rsidRPr="002E031B">
        <w:rPr>
          <w:rFonts w:ascii="Times New Roman" w:eastAsia="Times New Roman" w:hAnsi="Times New Roman" w:cs="Times New Roman"/>
          <w:color w:val="000000"/>
          <w:sz w:val="24"/>
          <w:szCs w:val="24"/>
          <w:lang w:eastAsia="it-IT"/>
        </w:rPr>
        <w:br/>
        <w:t>È duro stringere una mano senza volerla trattenere.</w:t>
      </w:r>
      <w:r w:rsidRPr="002E031B">
        <w:rPr>
          <w:rFonts w:ascii="Times New Roman" w:eastAsia="Times New Roman" w:hAnsi="Times New Roman" w:cs="Times New Roman"/>
          <w:color w:val="000000"/>
          <w:sz w:val="24"/>
          <w:szCs w:val="24"/>
          <w:lang w:eastAsia="it-IT"/>
        </w:rPr>
        <w:br/>
        <w:t xml:space="preserve">È duro far nascere </w:t>
      </w:r>
      <w:proofErr w:type="spellStart"/>
      <w:r w:rsidRPr="002E031B">
        <w:rPr>
          <w:rFonts w:ascii="Times New Roman" w:eastAsia="Times New Roman" w:hAnsi="Times New Roman" w:cs="Times New Roman"/>
          <w:color w:val="000000"/>
          <w:sz w:val="24"/>
          <w:szCs w:val="24"/>
          <w:lang w:eastAsia="it-IT"/>
        </w:rPr>
        <w:t>un'affetto</w:t>
      </w:r>
      <w:proofErr w:type="spellEnd"/>
      <w:r w:rsidRPr="002E031B">
        <w:rPr>
          <w:rFonts w:ascii="Times New Roman" w:eastAsia="Times New Roman" w:hAnsi="Times New Roman" w:cs="Times New Roman"/>
          <w:color w:val="000000"/>
          <w:sz w:val="24"/>
          <w:szCs w:val="24"/>
          <w:lang w:eastAsia="it-IT"/>
        </w:rPr>
        <w:t>, ma per donarlo a Te.</w:t>
      </w:r>
      <w:r w:rsidRPr="002E031B">
        <w:rPr>
          <w:rFonts w:ascii="Times New Roman" w:eastAsia="Times New Roman" w:hAnsi="Times New Roman" w:cs="Times New Roman"/>
          <w:color w:val="000000"/>
          <w:sz w:val="24"/>
          <w:szCs w:val="24"/>
          <w:lang w:eastAsia="it-IT"/>
        </w:rPr>
        <w:br/>
        <w:t>È duro non essere niente per sé per esser tutto per loro.</w:t>
      </w:r>
      <w:r w:rsidRPr="002E031B">
        <w:rPr>
          <w:rFonts w:ascii="Times New Roman" w:eastAsia="Times New Roman" w:hAnsi="Times New Roman" w:cs="Times New Roman"/>
          <w:color w:val="000000"/>
          <w:sz w:val="24"/>
          <w:szCs w:val="24"/>
          <w:lang w:eastAsia="it-IT"/>
        </w:rPr>
        <w:br/>
        <w:t>È duro essere come gli altri, fra gli altri, ed esser un'altra.</w:t>
      </w:r>
      <w:r w:rsidRPr="002E031B">
        <w:rPr>
          <w:rFonts w:ascii="Times New Roman" w:eastAsia="Times New Roman" w:hAnsi="Times New Roman" w:cs="Times New Roman"/>
          <w:color w:val="000000"/>
          <w:sz w:val="24"/>
          <w:szCs w:val="24"/>
          <w:lang w:eastAsia="it-IT"/>
        </w:rPr>
        <w:br/>
        <w:t>È duro dare sempre senza cercare di ricevere.</w:t>
      </w:r>
      <w:r w:rsidRPr="002E031B">
        <w:rPr>
          <w:rFonts w:ascii="Times New Roman" w:eastAsia="Times New Roman" w:hAnsi="Times New Roman" w:cs="Times New Roman"/>
          <w:color w:val="000000"/>
          <w:sz w:val="24"/>
          <w:szCs w:val="24"/>
          <w:lang w:eastAsia="it-IT"/>
        </w:rPr>
        <w:br/>
        <w:t>È duro andare incontro agli altri, senza che mai qualcuno ti venga incontro.</w:t>
      </w:r>
      <w:r w:rsidRPr="002E031B">
        <w:rPr>
          <w:rFonts w:ascii="Times New Roman" w:eastAsia="Times New Roman" w:hAnsi="Times New Roman" w:cs="Times New Roman"/>
          <w:color w:val="000000"/>
          <w:sz w:val="24"/>
          <w:szCs w:val="24"/>
          <w:lang w:eastAsia="it-IT"/>
        </w:rPr>
        <w:br/>
        <w:t>È duro soffrire per i peccati degli altri, senza poter rifiutare di accoglierli e portarli.</w:t>
      </w:r>
      <w:r w:rsidRPr="002E031B">
        <w:rPr>
          <w:rFonts w:ascii="Times New Roman" w:eastAsia="Times New Roman" w:hAnsi="Times New Roman" w:cs="Times New Roman"/>
          <w:color w:val="000000"/>
          <w:sz w:val="24"/>
          <w:szCs w:val="24"/>
          <w:lang w:eastAsia="it-IT"/>
        </w:rPr>
        <w:br/>
        <w:t>È duro ricevere i segreti, senza poterli condividere.</w:t>
      </w:r>
      <w:r w:rsidRPr="002E031B">
        <w:rPr>
          <w:rFonts w:ascii="Times New Roman" w:eastAsia="Times New Roman" w:hAnsi="Times New Roman" w:cs="Times New Roman"/>
          <w:color w:val="000000"/>
          <w:sz w:val="24"/>
          <w:szCs w:val="24"/>
          <w:lang w:eastAsia="it-IT"/>
        </w:rPr>
        <w:br/>
        <w:t xml:space="preserve">È duro sempre trascinare gli altri e non mai potere, anche solo </w:t>
      </w:r>
      <w:proofErr w:type="spellStart"/>
      <w:r w:rsidRPr="002E031B">
        <w:rPr>
          <w:rFonts w:ascii="Times New Roman" w:eastAsia="Times New Roman" w:hAnsi="Times New Roman" w:cs="Times New Roman"/>
          <w:color w:val="000000"/>
          <w:sz w:val="24"/>
          <w:szCs w:val="24"/>
          <w:lang w:eastAsia="it-IT"/>
        </w:rPr>
        <w:t>un'istante</w:t>
      </w:r>
      <w:proofErr w:type="spellEnd"/>
      <w:r w:rsidRPr="002E031B">
        <w:rPr>
          <w:rFonts w:ascii="Times New Roman" w:eastAsia="Times New Roman" w:hAnsi="Times New Roman" w:cs="Times New Roman"/>
          <w:color w:val="000000"/>
          <w:sz w:val="24"/>
          <w:szCs w:val="24"/>
          <w:lang w:eastAsia="it-IT"/>
        </w:rPr>
        <w:t>, farsi trascinare.</w:t>
      </w:r>
      <w:r w:rsidRPr="002E031B">
        <w:rPr>
          <w:rFonts w:ascii="Times New Roman" w:eastAsia="Times New Roman" w:hAnsi="Times New Roman" w:cs="Times New Roman"/>
          <w:color w:val="000000"/>
          <w:sz w:val="24"/>
          <w:szCs w:val="24"/>
          <w:lang w:eastAsia="it-IT"/>
        </w:rPr>
        <w:br/>
        <w:t>È duro sostenere i deboli senza potersi appoggiare ad uno forte</w:t>
      </w:r>
      <w:r w:rsidRPr="002E031B">
        <w:rPr>
          <w:rFonts w:ascii="Times New Roman" w:eastAsia="Times New Roman" w:hAnsi="Times New Roman" w:cs="Times New Roman"/>
          <w:color w:val="000000"/>
          <w:sz w:val="24"/>
          <w:szCs w:val="24"/>
          <w:lang w:eastAsia="it-IT"/>
        </w:rPr>
        <w:br/>
        <w:t>È duro essere solo,</w:t>
      </w:r>
      <w:r w:rsidRPr="002E031B">
        <w:rPr>
          <w:rFonts w:ascii="Times New Roman" w:eastAsia="Times New Roman" w:hAnsi="Times New Roman" w:cs="Times New Roman"/>
          <w:color w:val="000000"/>
          <w:sz w:val="24"/>
          <w:szCs w:val="24"/>
          <w:lang w:eastAsia="it-IT"/>
        </w:rPr>
        <w:br/>
        <w:t>solo davanti a tutti,</w:t>
      </w:r>
      <w:r w:rsidRPr="002E031B">
        <w:rPr>
          <w:rFonts w:ascii="Times New Roman" w:eastAsia="Times New Roman" w:hAnsi="Times New Roman" w:cs="Times New Roman"/>
          <w:color w:val="000000"/>
          <w:sz w:val="24"/>
          <w:szCs w:val="24"/>
          <w:lang w:eastAsia="it-IT"/>
        </w:rPr>
        <w:br/>
        <w:t>Solo davanti al Mondo.</w:t>
      </w:r>
      <w:r w:rsidRPr="002E031B">
        <w:rPr>
          <w:rFonts w:ascii="Times New Roman" w:eastAsia="Times New Roman" w:hAnsi="Times New Roman" w:cs="Times New Roman"/>
          <w:color w:val="000000"/>
          <w:sz w:val="24"/>
          <w:szCs w:val="24"/>
          <w:lang w:eastAsia="it-IT"/>
        </w:rPr>
        <w:br/>
        <w:t>Solo davanti alla sofferenza,</w:t>
      </w:r>
      <w:r w:rsidRPr="002E031B">
        <w:rPr>
          <w:rFonts w:ascii="Times New Roman" w:eastAsia="Times New Roman" w:hAnsi="Times New Roman" w:cs="Times New Roman"/>
          <w:color w:val="000000"/>
          <w:sz w:val="24"/>
          <w:szCs w:val="24"/>
          <w:lang w:eastAsia="it-IT"/>
        </w:rPr>
        <w:br/>
        <w:t>alla morte,</w:t>
      </w:r>
      <w:r w:rsidRPr="002E031B">
        <w:rPr>
          <w:rFonts w:ascii="Times New Roman" w:eastAsia="Times New Roman" w:hAnsi="Times New Roman" w:cs="Times New Roman"/>
          <w:color w:val="000000"/>
          <w:sz w:val="24"/>
          <w:szCs w:val="24"/>
          <w:lang w:eastAsia="it-IT"/>
        </w:rPr>
        <w:br/>
        <w:t>al peccato.</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Figlio, non sei solo,</w:t>
      </w:r>
      <w:r w:rsidRPr="002E031B">
        <w:rPr>
          <w:rFonts w:ascii="Times New Roman" w:eastAsia="Times New Roman" w:hAnsi="Times New Roman" w:cs="Times New Roman"/>
          <w:color w:val="000000"/>
          <w:sz w:val="24"/>
          <w:szCs w:val="24"/>
          <w:lang w:eastAsia="it-IT"/>
        </w:rPr>
        <w:br/>
        <w:t>io sono con te,</w:t>
      </w:r>
      <w:r w:rsidRPr="002E031B">
        <w:rPr>
          <w:rFonts w:ascii="Times New Roman" w:eastAsia="Times New Roman" w:hAnsi="Times New Roman" w:cs="Times New Roman"/>
          <w:color w:val="000000"/>
          <w:sz w:val="24"/>
          <w:szCs w:val="24"/>
          <w:lang w:eastAsia="it-IT"/>
        </w:rPr>
        <w:br/>
        <w:t>Sono te.</w:t>
      </w:r>
      <w:r w:rsidRPr="002E031B">
        <w:rPr>
          <w:rFonts w:ascii="Times New Roman" w:eastAsia="Times New Roman" w:hAnsi="Times New Roman" w:cs="Times New Roman"/>
          <w:color w:val="000000"/>
          <w:sz w:val="24"/>
          <w:szCs w:val="24"/>
          <w:lang w:eastAsia="it-IT"/>
        </w:rPr>
        <w:br/>
      </w:r>
      <w:r w:rsidRPr="002E031B">
        <w:rPr>
          <w:rFonts w:ascii="Times New Roman" w:eastAsia="Times New Roman" w:hAnsi="Times New Roman" w:cs="Times New Roman"/>
          <w:color w:val="000000"/>
          <w:sz w:val="24"/>
          <w:szCs w:val="24"/>
          <w:lang w:eastAsia="it-IT"/>
        </w:rPr>
        <w:lastRenderedPageBreak/>
        <w:t xml:space="preserve">Perché avevo </w:t>
      </w:r>
      <w:proofErr w:type="spellStart"/>
      <w:r w:rsidRPr="002E031B">
        <w:rPr>
          <w:rFonts w:ascii="Times New Roman" w:eastAsia="Times New Roman" w:hAnsi="Times New Roman" w:cs="Times New Roman"/>
          <w:color w:val="000000"/>
          <w:sz w:val="24"/>
          <w:szCs w:val="24"/>
          <w:lang w:eastAsia="it-IT"/>
        </w:rPr>
        <w:t>bisgono</w:t>
      </w:r>
      <w:proofErr w:type="spellEnd"/>
      <w:r w:rsidRPr="002E031B">
        <w:rPr>
          <w:rFonts w:ascii="Times New Roman" w:eastAsia="Times New Roman" w:hAnsi="Times New Roman" w:cs="Times New Roman"/>
          <w:color w:val="000000"/>
          <w:sz w:val="24"/>
          <w:szCs w:val="24"/>
          <w:lang w:eastAsia="it-IT"/>
        </w:rPr>
        <w:t xml:space="preserve"> di un'umanità in più</w:t>
      </w:r>
      <w:r w:rsidRPr="002E031B">
        <w:rPr>
          <w:rFonts w:ascii="Times New Roman" w:eastAsia="Times New Roman" w:hAnsi="Times New Roman" w:cs="Times New Roman"/>
          <w:color w:val="000000"/>
          <w:sz w:val="24"/>
          <w:szCs w:val="24"/>
          <w:lang w:eastAsia="it-IT"/>
        </w:rPr>
        <w:br/>
        <w:t>per continuare la Mia Incarnazione e la Mia Redenzione.</w:t>
      </w:r>
      <w:r w:rsidRPr="002E031B">
        <w:rPr>
          <w:rFonts w:ascii="Times New Roman" w:eastAsia="Times New Roman" w:hAnsi="Times New Roman" w:cs="Times New Roman"/>
          <w:color w:val="000000"/>
          <w:sz w:val="24"/>
          <w:szCs w:val="24"/>
          <w:lang w:eastAsia="it-IT"/>
        </w:rPr>
        <w:br/>
        <w:t>Dall'eternità Io ti ho scelto,</w:t>
      </w:r>
      <w:r w:rsidRPr="002E031B">
        <w:rPr>
          <w:rFonts w:ascii="Times New Roman" w:eastAsia="Times New Roman" w:hAnsi="Times New Roman" w:cs="Times New Roman"/>
          <w:color w:val="000000"/>
          <w:sz w:val="24"/>
          <w:szCs w:val="24"/>
          <w:lang w:eastAsia="it-IT"/>
        </w:rPr>
        <w:br/>
        <w:t>ho bisogno di te.</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Ho bisogno delle tue mani per continuare a benedire,</w:t>
      </w:r>
      <w:r w:rsidRPr="002E031B">
        <w:rPr>
          <w:rFonts w:ascii="Times New Roman" w:eastAsia="Times New Roman" w:hAnsi="Times New Roman" w:cs="Times New Roman"/>
          <w:color w:val="000000"/>
          <w:sz w:val="24"/>
          <w:szCs w:val="24"/>
          <w:lang w:eastAsia="it-IT"/>
        </w:rPr>
        <w:br/>
        <w:t>Ho bisogno delle tue labbra per continuare a parlare,</w:t>
      </w:r>
      <w:r w:rsidRPr="002E031B">
        <w:rPr>
          <w:rFonts w:ascii="Times New Roman" w:eastAsia="Times New Roman" w:hAnsi="Times New Roman" w:cs="Times New Roman"/>
          <w:color w:val="000000"/>
          <w:sz w:val="24"/>
          <w:szCs w:val="24"/>
          <w:lang w:eastAsia="it-IT"/>
        </w:rPr>
        <w:br/>
        <w:t>Ho bisogno del tuo corpo per continuare a soffrire,</w:t>
      </w:r>
      <w:r w:rsidRPr="002E031B">
        <w:rPr>
          <w:rFonts w:ascii="Times New Roman" w:eastAsia="Times New Roman" w:hAnsi="Times New Roman" w:cs="Times New Roman"/>
          <w:color w:val="000000"/>
          <w:sz w:val="24"/>
          <w:szCs w:val="24"/>
          <w:lang w:eastAsia="it-IT"/>
        </w:rPr>
        <w:br/>
        <w:t>Ho bisogno del tuo cuore per continuare ad amare,</w:t>
      </w:r>
      <w:r w:rsidRPr="002E031B">
        <w:rPr>
          <w:rFonts w:ascii="Times New Roman" w:eastAsia="Times New Roman" w:hAnsi="Times New Roman" w:cs="Times New Roman"/>
          <w:color w:val="000000"/>
          <w:sz w:val="24"/>
          <w:szCs w:val="24"/>
          <w:lang w:eastAsia="it-IT"/>
        </w:rPr>
        <w:br/>
        <w:t>Ho bisogno di te per continuare a salvare,</w:t>
      </w:r>
      <w:r w:rsidRPr="002E031B">
        <w:rPr>
          <w:rFonts w:ascii="Times New Roman" w:eastAsia="Times New Roman" w:hAnsi="Times New Roman" w:cs="Times New Roman"/>
          <w:color w:val="000000"/>
          <w:sz w:val="24"/>
          <w:szCs w:val="24"/>
          <w:lang w:eastAsia="it-IT"/>
        </w:rPr>
        <w:br/>
        <w:t>Resta con Me, Figlio mio.</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Eccomi, Signore;</w:t>
      </w:r>
      <w:r w:rsidRPr="002E031B">
        <w:rPr>
          <w:rFonts w:ascii="Times New Roman" w:eastAsia="Times New Roman" w:hAnsi="Times New Roman" w:cs="Times New Roman"/>
          <w:color w:val="000000"/>
          <w:sz w:val="24"/>
          <w:szCs w:val="24"/>
          <w:lang w:eastAsia="it-IT"/>
        </w:rPr>
        <w:br/>
        <w:t>ecco il mio corpo,</w:t>
      </w:r>
      <w:r w:rsidRPr="002E031B">
        <w:rPr>
          <w:rFonts w:ascii="Times New Roman" w:eastAsia="Times New Roman" w:hAnsi="Times New Roman" w:cs="Times New Roman"/>
          <w:color w:val="000000"/>
          <w:sz w:val="24"/>
          <w:szCs w:val="24"/>
          <w:lang w:eastAsia="it-IT"/>
        </w:rPr>
        <w:br/>
        <w:t>ecco il mio cuore,</w:t>
      </w:r>
      <w:r w:rsidRPr="002E031B">
        <w:rPr>
          <w:rFonts w:ascii="Times New Roman" w:eastAsia="Times New Roman" w:hAnsi="Times New Roman" w:cs="Times New Roman"/>
          <w:color w:val="000000"/>
          <w:sz w:val="24"/>
          <w:szCs w:val="24"/>
          <w:lang w:eastAsia="it-IT"/>
        </w:rPr>
        <w:br/>
        <w:t>ecco la mia anima.</w:t>
      </w:r>
      <w:r w:rsidRPr="002E031B">
        <w:rPr>
          <w:rFonts w:ascii="Times New Roman" w:eastAsia="Times New Roman" w:hAnsi="Times New Roman" w:cs="Times New Roman"/>
          <w:color w:val="000000"/>
          <w:sz w:val="24"/>
          <w:szCs w:val="24"/>
          <w:lang w:eastAsia="it-IT"/>
        </w:rPr>
        <w:br/>
        <w:t>Concedimi d'essere tanto grande da raggiungere il Mondo,</w:t>
      </w:r>
      <w:r w:rsidRPr="002E031B">
        <w:rPr>
          <w:rFonts w:ascii="Times New Roman" w:eastAsia="Times New Roman" w:hAnsi="Times New Roman" w:cs="Times New Roman"/>
          <w:color w:val="000000"/>
          <w:sz w:val="24"/>
          <w:szCs w:val="24"/>
          <w:lang w:eastAsia="it-IT"/>
        </w:rPr>
        <w:br/>
        <w:t>tanto forte da poterlo portare,</w:t>
      </w:r>
      <w:r w:rsidRPr="002E031B">
        <w:rPr>
          <w:rFonts w:ascii="Times New Roman" w:eastAsia="Times New Roman" w:hAnsi="Times New Roman" w:cs="Times New Roman"/>
          <w:color w:val="000000"/>
          <w:sz w:val="24"/>
          <w:szCs w:val="24"/>
          <w:lang w:eastAsia="it-IT"/>
        </w:rPr>
        <w:br/>
        <w:t>tanto puro da abbracciarlo senza volerlo tenere.</w:t>
      </w:r>
      <w:r w:rsidRPr="002E031B">
        <w:rPr>
          <w:rFonts w:ascii="Times New Roman" w:eastAsia="Times New Roman" w:hAnsi="Times New Roman" w:cs="Times New Roman"/>
          <w:color w:val="000000"/>
          <w:sz w:val="24"/>
          <w:szCs w:val="24"/>
          <w:lang w:eastAsia="it-IT"/>
        </w:rPr>
        <w:br/>
        <w:t>Concedimi d'essere terreno d'incontro,</w:t>
      </w:r>
      <w:r w:rsidRPr="002E031B">
        <w:rPr>
          <w:rFonts w:ascii="Times New Roman" w:eastAsia="Times New Roman" w:hAnsi="Times New Roman" w:cs="Times New Roman"/>
          <w:color w:val="000000"/>
          <w:sz w:val="24"/>
          <w:szCs w:val="24"/>
          <w:lang w:eastAsia="it-IT"/>
        </w:rPr>
        <w:br/>
        <w:t>ma terreno di passaggio,</w:t>
      </w:r>
      <w:r w:rsidRPr="002E031B">
        <w:rPr>
          <w:rFonts w:ascii="Times New Roman" w:eastAsia="Times New Roman" w:hAnsi="Times New Roman" w:cs="Times New Roman"/>
          <w:color w:val="000000"/>
          <w:sz w:val="24"/>
          <w:szCs w:val="24"/>
          <w:lang w:eastAsia="it-IT"/>
        </w:rPr>
        <w:br/>
        <w:t>strada che non ferma a sé,</w:t>
      </w:r>
      <w:r w:rsidRPr="002E031B">
        <w:rPr>
          <w:rFonts w:ascii="Times New Roman" w:eastAsia="Times New Roman" w:hAnsi="Times New Roman" w:cs="Times New Roman"/>
          <w:color w:val="000000"/>
          <w:sz w:val="24"/>
          <w:szCs w:val="24"/>
          <w:lang w:eastAsia="it-IT"/>
        </w:rPr>
        <w:br/>
        <w:t>perché non vi è nulla di umano da cogliervi</w:t>
      </w:r>
      <w:r w:rsidRPr="002E031B">
        <w:rPr>
          <w:rFonts w:ascii="Times New Roman" w:eastAsia="Times New Roman" w:hAnsi="Times New Roman" w:cs="Times New Roman"/>
          <w:color w:val="000000"/>
          <w:sz w:val="24"/>
          <w:szCs w:val="24"/>
          <w:lang w:eastAsia="it-IT"/>
        </w:rPr>
        <w:br/>
        <w:t>che non conduca a te.</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color w:val="000000"/>
          <w:sz w:val="24"/>
          <w:szCs w:val="24"/>
          <w:lang w:eastAsia="it-IT"/>
        </w:rPr>
        <w:t>Signore, stasera, mentre tutto tace e nel mio cuore sento</w:t>
      </w:r>
      <w:r w:rsidRPr="002E031B">
        <w:rPr>
          <w:rFonts w:ascii="Times New Roman" w:eastAsia="Times New Roman" w:hAnsi="Times New Roman" w:cs="Times New Roman"/>
          <w:color w:val="000000"/>
          <w:sz w:val="24"/>
          <w:szCs w:val="24"/>
          <w:lang w:eastAsia="it-IT"/>
        </w:rPr>
        <w:br/>
        <w:t>duramente questo morso della solitudine,</w:t>
      </w:r>
      <w:r w:rsidRPr="002E031B">
        <w:rPr>
          <w:rFonts w:ascii="Times New Roman" w:eastAsia="Times New Roman" w:hAnsi="Times New Roman" w:cs="Times New Roman"/>
          <w:color w:val="000000"/>
          <w:sz w:val="24"/>
          <w:szCs w:val="24"/>
          <w:lang w:eastAsia="it-IT"/>
        </w:rPr>
        <w:br/>
        <w:t>mentre il mio corpo urla a lungo la sua fame di piacere,</w:t>
      </w:r>
      <w:r w:rsidRPr="002E031B">
        <w:rPr>
          <w:rFonts w:ascii="Times New Roman" w:eastAsia="Times New Roman" w:hAnsi="Times New Roman" w:cs="Times New Roman"/>
          <w:color w:val="000000"/>
          <w:sz w:val="24"/>
          <w:szCs w:val="24"/>
          <w:lang w:eastAsia="it-IT"/>
        </w:rPr>
        <w:br/>
        <w:t>mentre gli uomini mi divorano l'anima ed io mi sento incapace di saziarli,</w:t>
      </w:r>
      <w:r w:rsidRPr="002E031B">
        <w:rPr>
          <w:rFonts w:ascii="Times New Roman" w:eastAsia="Times New Roman" w:hAnsi="Times New Roman" w:cs="Times New Roman"/>
          <w:color w:val="000000"/>
          <w:sz w:val="24"/>
          <w:szCs w:val="24"/>
          <w:lang w:eastAsia="it-IT"/>
        </w:rPr>
        <w:br/>
        <w:t>mentre sulle mie spalle il mondo intero pesa con tutto il suo peso di miseria e di peccato,</w:t>
      </w:r>
      <w:r w:rsidRPr="002E031B">
        <w:rPr>
          <w:rFonts w:ascii="Times New Roman" w:eastAsia="Times New Roman" w:hAnsi="Times New Roman" w:cs="Times New Roman"/>
          <w:color w:val="000000"/>
          <w:sz w:val="24"/>
          <w:szCs w:val="24"/>
          <w:lang w:eastAsia="it-IT"/>
        </w:rPr>
        <w:br/>
        <w:t>io ti ripeto il mio sì, non in una risata, ma lentamente, lucidamente, umilmente.</w:t>
      </w:r>
      <w:r w:rsidRPr="002E031B">
        <w:rPr>
          <w:rFonts w:ascii="Times New Roman" w:eastAsia="Times New Roman" w:hAnsi="Times New Roman" w:cs="Times New Roman"/>
          <w:color w:val="000000"/>
          <w:sz w:val="24"/>
          <w:szCs w:val="24"/>
          <w:lang w:eastAsia="it-IT"/>
        </w:rPr>
        <w:br/>
        <w:t>Solo, o Signore davanti a te,</w:t>
      </w:r>
      <w:r w:rsidRPr="002E031B">
        <w:rPr>
          <w:rFonts w:ascii="Times New Roman" w:eastAsia="Times New Roman" w:hAnsi="Times New Roman" w:cs="Times New Roman"/>
          <w:color w:val="000000"/>
          <w:sz w:val="24"/>
          <w:szCs w:val="24"/>
          <w:lang w:eastAsia="it-IT"/>
        </w:rPr>
        <w:br/>
        <w:t>nella pace della sera.</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i/>
          <w:iCs/>
          <w:color w:val="000000"/>
          <w:sz w:val="24"/>
          <w:szCs w:val="24"/>
          <w:lang w:eastAsia="it-IT"/>
        </w:rPr>
        <w:t>I fedeli sono esigenti verso il loro prete. Hanno ragione. Ma devono sapere che è duro essere prete. Chi si è donato nella piena generosità della sua giovinezza rimane un uomo, ed ogni giorno in lui l'uomo cerca di riprendere quel che ha donato. È una lotta continua per restare totalmente disponibile al Cristo e agli altri.</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i/>
          <w:iCs/>
          <w:color w:val="000000"/>
          <w:sz w:val="24"/>
          <w:szCs w:val="24"/>
          <w:lang w:eastAsia="it-IT"/>
        </w:rPr>
        <w:t>Il prete non ha bisogno di complimenti o di regali imbarazzanti: ha bisogno che i cristiani, di cui ha in modo speciale la cura, amando sempre più i loro fratelli, gli provino che non ha dato invano la sua vita. E poiché rimane un uomo, può aver bisogno una volta d'un gesto delicato di amicizia disinteressata... una domenica sera in cui è solo.</w:t>
      </w:r>
    </w:p>
    <w:p w:rsidR="009A31B5" w:rsidRPr="002E031B" w:rsidRDefault="009A31B5" w:rsidP="009A31B5">
      <w:pPr>
        <w:shd w:val="clear" w:color="auto" w:fill="FFFFFF"/>
        <w:spacing w:after="0" w:line="240" w:lineRule="atLeast"/>
        <w:rPr>
          <w:rFonts w:ascii="Times New Roman" w:eastAsia="Times New Roman" w:hAnsi="Times New Roman" w:cs="Times New Roman"/>
          <w:color w:val="000000"/>
          <w:sz w:val="24"/>
          <w:szCs w:val="24"/>
          <w:lang w:eastAsia="it-IT"/>
        </w:rPr>
      </w:pPr>
      <w:r w:rsidRPr="002E031B">
        <w:rPr>
          <w:rFonts w:ascii="Times New Roman" w:eastAsia="Times New Roman" w:hAnsi="Times New Roman" w:cs="Times New Roman"/>
          <w:i/>
          <w:iCs/>
          <w:color w:val="000000"/>
          <w:sz w:val="24"/>
          <w:szCs w:val="24"/>
          <w:lang w:eastAsia="it-IT"/>
        </w:rPr>
        <w:t>Seguitemi ed io vi farò pescatori di uomini. (Mc 1,17)</w:t>
      </w:r>
      <w:r w:rsidRPr="002E031B">
        <w:rPr>
          <w:rFonts w:ascii="Times New Roman" w:eastAsia="Times New Roman" w:hAnsi="Times New Roman" w:cs="Times New Roman"/>
          <w:i/>
          <w:iCs/>
          <w:color w:val="000000"/>
          <w:sz w:val="24"/>
          <w:szCs w:val="24"/>
          <w:lang w:eastAsia="it-IT"/>
        </w:rPr>
        <w:br/>
        <w:t>Non voi avete scelto me, ma io ho sce</w:t>
      </w:r>
      <w:r>
        <w:rPr>
          <w:rFonts w:ascii="Times New Roman" w:eastAsia="Times New Roman" w:hAnsi="Times New Roman" w:cs="Times New Roman"/>
          <w:i/>
          <w:iCs/>
          <w:color w:val="000000"/>
          <w:sz w:val="24"/>
          <w:szCs w:val="24"/>
          <w:lang w:eastAsia="it-IT"/>
        </w:rPr>
        <w:t>l</w:t>
      </w:r>
      <w:r w:rsidRPr="002E031B">
        <w:rPr>
          <w:rFonts w:ascii="Times New Roman" w:eastAsia="Times New Roman" w:hAnsi="Times New Roman" w:cs="Times New Roman"/>
          <w:i/>
          <w:iCs/>
          <w:color w:val="000000"/>
          <w:sz w:val="24"/>
          <w:szCs w:val="24"/>
          <w:lang w:eastAsia="it-IT"/>
        </w:rPr>
        <w:t>to voi e vi ho destinati ad</w:t>
      </w:r>
      <w:r w:rsidR="00D82578">
        <w:rPr>
          <w:rFonts w:ascii="Times New Roman" w:eastAsia="Times New Roman" w:hAnsi="Times New Roman" w:cs="Times New Roman"/>
          <w:i/>
          <w:iCs/>
          <w:color w:val="000000"/>
          <w:sz w:val="24"/>
          <w:szCs w:val="24"/>
          <w:lang w:eastAsia="it-IT"/>
        </w:rPr>
        <w:t xml:space="preserve"> </w:t>
      </w:r>
      <w:r w:rsidRPr="002E031B">
        <w:rPr>
          <w:rFonts w:ascii="Times New Roman" w:eastAsia="Times New Roman" w:hAnsi="Times New Roman" w:cs="Times New Roman"/>
          <w:i/>
          <w:iCs/>
          <w:color w:val="000000"/>
          <w:sz w:val="24"/>
          <w:szCs w:val="24"/>
          <w:lang w:eastAsia="it-IT"/>
        </w:rPr>
        <w:t>andare a portare frutto, un frutto che rimanga. (</w:t>
      </w:r>
      <w:proofErr w:type="spellStart"/>
      <w:r w:rsidRPr="002E031B">
        <w:rPr>
          <w:rFonts w:ascii="Times New Roman" w:eastAsia="Times New Roman" w:hAnsi="Times New Roman" w:cs="Times New Roman"/>
          <w:i/>
          <w:iCs/>
          <w:color w:val="000000"/>
          <w:sz w:val="24"/>
          <w:szCs w:val="24"/>
          <w:lang w:eastAsia="it-IT"/>
        </w:rPr>
        <w:t>Gv</w:t>
      </w:r>
      <w:proofErr w:type="spellEnd"/>
      <w:r w:rsidRPr="002E031B">
        <w:rPr>
          <w:rFonts w:ascii="Times New Roman" w:eastAsia="Times New Roman" w:hAnsi="Times New Roman" w:cs="Times New Roman"/>
          <w:i/>
          <w:iCs/>
          <w:color w:val="000000"/>
          <w:sz w:val="24"/>
          <w:szCs w:val="24"/>
          <w:lang w:eastAsia="it-IT"/>
        </w:rPr>
        <w:t xml:space="preserve"> 15,16)</w:t>
      </w:r>
      <w:r w:rsidRPr="002E031B">
        <w:rPr>
          <w:rFonts w:ascii="Times New Roman" w:eastAsia="Times New Roman" w:hAnsi="Times New Roman" w:cs="Times New Roman"/>
          <w:i/>
          <w:iCs/>
          <w:color w:val="000000"/>
          <w:sz w:val="24"/>
          <w:szCs w:val="24"/>
          <w:lang w:eastAsia="it-IT"/>
        </w:rPr>
        <w:br/>
        <w:t>Dimentico del cammino percorso, mi protendo in avanti, corro verso la meta, per conseguire lassù il premio della vocazione di Dio nel Cristo Gesù. (Fil 3,13-14)</w:t>
      </w:r>
    </w:p>
    <w:p w:rsidR="009A31B5" w:rsidRDefault="00A16CF2" w:rsidP="009A31B5">
      <w:pPr>
        <w:pStyle w:val="Titolo1"/>
        <w:tabs>
          <w:tab w:val="left" w:pos="1155"/>
          <w:tab w:val="left" w:pos="1455"/>
          <w:tab w:val="center" w:pos="4819"/>
        </w:tabs>
        <w:spacing w:line="240" w:lineRule="atLeast"/>
        <w:jc w:val="center"/>
        <w:rPr>
          <w:rFonts w:ascii="Brush Script MT" w:hAnsi="Brush Script MT"/>
          <w:bCs w:val="0"/>
          <w:color w:val="E36C0A" w:themeColor="accent6" w:themeShade="BF"/>
          <w:sz w:val="144"/>
          <w:szCs w:val="144"/>
        </w:rPr>
      </w:pPr>
      <w:r>
        <w:rPr>
          <w:noProof/>
        </w:rPr>
        <w:drawing>
          <wp:inline distT="0" distB="0" distL="0" distR="0">
            <wp:extent cx="3171825" cy="1175356"/>
            <wp:effectExtent l="19050" t="0" r="9525" b="0"/>
            <wp:docPr id="25" name="Immagine 9" descr="1134 - Modulo decorativo con prato primaverile fiorito - Vetrine Deco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134 - Modulo decorativo con prato primaverile fiorito - Vetrine Decorate"/>
                    <pic:cNvPicPr>
                      <a:picLocks noChangeAspect="1" noChangeArrowheads="1"/>
                    </pic:cNvPicPr>
                  </pic:nvPicPr>
                  <pic:blipFill>
                    <a:blip r:embed="rId42" cstate="print"/>
                    <a:srcRect t="30383" r="-190" b="38056"/>
                    <a:stretch>
                      <a:fillRect/>
                    </a:stretch>
                  </pic:blipFill>
                  <pic:spPr bwMode="auto">
                    <a:xfrm>
                      <a:off x="0" y="0"/>
                      <a:ext cx="3171825" cy="1175356"/>
                    </a:xfrm>
                    <a:prstGeom prst="rect">
                      <a:avLst/>
                    </a:prstGeom>
                    <a:noFill/>
                    <a:ln w="9525">
                      <a:noFill/>
                      <a:miter lim="800000"/>
                      <a:headEnd/>
                      <a:tailEnd/>
                    </a:ln>
                  </pic:spPr>
                </pic:pic>
              </a:graphicData>
            </a:graphic>
          </wp:inline>
        </w:drawing>
      </w:r>
    </w:p>
    <w:p w:rsidR="00152FE3" w:rsidRPr="000E6525" w:rsidRDefault="00152FE3" w:rsidP="00152FE3">
      <w:pPr>
        <w:spacing w:after="0" w:line="240" w:lineRule="atLeast"/>
        <w:jc w:val="center"/>
        <w:rPr>
          <w:rFonts w:ascii="Times New Roman" w:hAnsi="Times New Roman" w:cs="Times New Roman"/>
        </w:rPr>
      </w:pPr>
      <w:r w:rsidRPr="000E6525">
        <w:rPr>
          <w:rFonts w:ascii="Times New Roman" w:hAnsi="Times New Roman" w:cs="Times New Roman"/>
          <w:noProof/>
          <w:lang w:eastAsia="it-IT"/>
        </w:rPr>
        <w:lastRenderedPageBreak/>
        <w:drawing>
          <wp:inline distT="0" distB="0" distL="0" distR="0">
            <wp:extent cx="4676775" cy="951359"/>
            <wp:effectExtent l="19050" t="0" r="9525" b="0"/>
            <wp:docPr id="35" name="Immagine 5"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Vita diocesana"/>
                    <pic:cNvPicPr>
                      <a:picLocks noChangeAspect="1" noChangeArrowheads="1"/>
                    </pic:cNvPicPr>
                  </pic:nvPicPr>
                  <pic:blipFill>
                    <a:blip r:embed="rId43" cstate="print"/>
                    <a:srcRect t="8974" r="4092" b="7692"/>
                    <a:stretch>
                      <a:fillRect/>
                    </a:stretch>
                  </pic:blipFill>
                  <pic:spPr bwMode="auto">
                    <a:xfrm>
                      <a:off x="0" y="0"/>
                      <a:ext cx="4692299" cy="954517"/>
                    </a:xfrm>
                    <a:prstGeom prst="rect">
                      <a:avLst/>
                    </a:prstGeom>
                    <a:noFill/>
                    <a:ln w="9525">
                      <a:noFill/>
                      <a:miter lim="800000"/>
                      <a:headEnd/>
                      <a:tailEnd/>
                    </a:ln>
                  </pic:spPr>
                </pic:pic>
              </a:graphicData>
            </a:graphic>
          </wp:inline>
        </w:drawing>
      </w:r>
    </w:p>
    <w:p w:rsidR="00152FE3" w:rsidRPr="009E6A12" w:rsidRDefault="00152FE3" w:rsidP="00152FE3">
      <w:pPr>
        <w:spacing w:after="0" w:line="240" w:lineRule="auto"/>
        <w:jc w:val="center"/>
        <w:rPr>
          <w:rFonts w:ascii="Times New Roman" w:eastAsia="Times New Roman" w:hAnsi="Times New Roman" w:cs="Times New Roman"/>
          <w:sz w:val="24"/>
          <w:szCs w:val="24"/>
          <w:lang w:eastAsia="it-IT"/>
        </w:rPr>
      </w:pPr>
      <w:r w:rsidRPr="009E6A12">
        <w:rPr>
          <w:rFonts w:ascii="Times New Roman" w:eastAsia="Times New Roman" w:hAnsi="Times New Roman" w:cs="Times New Roman"/>
          <w:b/>
          <w:bCs/>
          <w:color w:val="00000A"/>
          <w:sz w:val="24"/>
          <w:szCs w:val="24"/>
          <w:lang w:eastAsia="it-IT"/>
        </w:rPr>
        <w:t>IMPARARE AD ASCOLTARE</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b/>
          <w:bCs/>
          <w:color w:val="00000A"/>
          <w:sz w:val="24"/>
          <w:szCs w:val="24"/>
          <w:lang w:eastAsia="it-IT"/>
        </w:rPr>
        <w:tab/>
        <w:t xml:space="preserve"> </w:t>
      </w:r>
      <w:r w:rsidRPr="009E6A12">
        <w:rPr>
          <w:rFonts w:ascii="Times New Roman" w:eastAsia="Times New Roman" w:hAnsi="Times New Roman" w:cs="Times New Roman"/>
          <w:color w:val="00000A"/>
          <w:sz w:val="24"/>
          <w:szCs w:val="24"/>
          <w:lang w:eastAsia="it-IT"/>
        </w:rPr>
        <w:t> Negli ultimi anni i pastori della nostra Diocesi, a cominciare dal Papa che della Diocesi di Roma è il vescovo, ci hanno spesso parlato della necessità di saper ascoltare, anzi della assoluta importanza di imparare a praticare l’arte dell’ascolto. Eppure, in occasione del Natale  il vicario del papa</w:t>
      </w:r>
      <w:r w:rsidRPr="009E6A12">
        <w:rPr>
          <w:rFonts w:ascii="Times New Roman" w:eastAsia="Times New Roman" w:hAnsi="Times New Roman" w:cs="Times New Roman"/>
          <w:b/>
          <w:bCs/>
          <w:color w:val="00000A"/>
          <w:sz w:val="24"/>
          <w:szCs w:val="24"/>
          <w:lang w:eastAsia="it-IT"/>
        </w:rPr>
        <w:t xml:space="preserve"> mons. De </w:t>
      </w:r>
      <w:proofErr w:type="spellStart"/>
      <w:r w:rsidRPr="009E6A12">
        <w:rPr>
          <w:rFonts w:ascii="Times New Roman" w:eastAsia="Times New Roman" w:hAnsi="Times New Roman" w:cs="Times New Roman"/>
          <w:b/>
          <w:bCs/>
          <w:color w:val="00000A"/>
          <w:sz w:val="24"/>
          <w:szCs w:val="24"/>
          <w:lang w:eastAsia="it-IT"/>
        </w:rPr>
        <w:t>Donatis</w:t>
      </w:r>
      <w:proofErr w:type="spellEnd"/>
      <w:r w:rsidRPr="009E6A12">
        <w:rPr>
          <w:rFonts w:ascii="Times New Roman" w:eastAsia="Times New Roman" w:hAnsi="Times New Roman" w:cs="Times New Roman"/>
          <w:color w:val="00000A"/>
          <w:sz w:val="24"/>
          <w:szCs w:val="24"/>
          <w:lang w:eastAsia="it-IT"/>
        </w:rPr>
        <w:t xml:space="preserve"> ha sentito il bisogno di  scrivere</w:t>
      </w:r>
      <w:r w:rsidRPr="009E6A12">
        <w:rPr>
          <w:rFonts w:ascii="Times New Roman" w:eastAsia="Times New Roman" w:hAnsi="Times New Roman" w:cs="Times New Roman"/>
          <w:b/>
          <w:bCs/>
          <w:color w:val="00000A"/>
          <w:sz w:val="24"/>
          <w:szCs w:val="24"/>
          <w:lang w:eastAsia="it-IT"/>
        </w:rPr>
        <w:t xml:space="preserve"> un testo sull’ascolto</w:t>
      </w:r>
      <w:r w:rsidRPr="009E6A12">
        <w:rPr>
          <w:rFonts w:ascii="Times New Roman" w:eastAsia="Times New Roman" w:hAnsi="Times New Roman" w:cs="Times New Roman"/>
          <w:color w:val="00000A"/>
          <w:sz w:val="24"/>
          <w:szCs w:val="24"/>
          <w:lang w:eastAsia="it-IT"/>
        </w:rPr>
        <w:t xml:space="preserve"> e metterlo a disposizione dei presbiteri e dei fedeli tutti della sua diocesi. Egli stesso sembra quasi volersi giustificare per questa scelta quando nella introduzione del libretto dice: “</w:t>
      </w:r>
      <w:r w:rsidRPr="009E6A12">
        <w:rPr>
          <w:rFonts w:ascii="Times New Roman" w:eastAsia="Times New Roman" w:hAnsi="Times New Roman" w:cs="Times New Roman"/>
          <w:i/>
          <w:iCs/>
          <w:color w:val="00000A"/>
          <w:sz w:val="24"/>
          <w:szCs w:val="24"/>
          <w:lang w:eastAsia="it-IT"/>
        </w:rPr>
        <w:t>È vero, siamo nuovamente e per il quarto anno di seguito chiamati all’ascolto, ed è davvero grande il rischio, o la tentazione, di considerare questo “compito” come già svolto. Ma sarebbe un errore. Vale la pena quindi soffermarci ancora un po’ sul tema dell’ascolto, per  riscoprire la sua importanza nell’ambito della nostra vita comunitaria ma anche in quello della vita spirituale personale di ciascuno di noi.</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ab/>
        <w:t xml:space="preserve">Il testo, scaricabile gratuitamente dal sito della Diocesi, tocca e approfondisce diversi aspetti del tema in questione, partendo dalla considerazione che quella dell’ascolto è un’arte non semplice, che bisogna imparare, ed è quindi necessaria una </w:t>
      </w:r>
      <w:r w:rsidRPr="009E6A12">
        <w:rPr>
          <w:rFonts w:ascii="Times New Roman" w:eastAsia="Times New Roman" w:hAnsi="Times New Roman" w:cs="Times New Roman"/>
          <w:b/>
          <w:bCs/>
          <w:i/>
          <w:iCs/>
          <w:color w:val="00000A"/>
          <w:sz w:val="24"/>
          <w:szCs w:val="24"/>
          <w:lang w:eastAsia="it-IT"/>
        </w:rPr>
        <w:t>educazione all’ascolto</w:t>
      </w:r>
      <w:r w:rsidRPr="009E6A12">
        <w:rPr>
          <w:rFonts w:ascii="Times New Roman" w:eastAsia="Times New Roman" w:hAnsi="Times New Roman" w:cs="Times New Roman"/>
          <w:i/>
          <w:iCs/>
          <w:color w:val="00000A"/>
          <w:sz w:val="24"/>
          <w:szCs w:val="24"/>
          <w:lang w:eastAsia="it-IT"/>
        </w:rPr>
        <w:t xml:space="preserve">. </w:t>
      </w:r>
      <w:r w:rsidRPr="009E6A12">
        <w:rPr>
          <w:rFonts w:ascii="Times New Roman" w:eastAsia="Times New Roman" w:hAnsi="Times New Roman" w:cs="Times New Roman"/>
          <w:color w:val="00000A"/>
          <w:sz w:val="24"/>
          <w:szCs w:val="24"/>
          <w:lang w:eastAsia="it-IT"/>
        </w:rPr>
        <w:t xml:space="preserve">Infatti </w:t>
      </w:r>
      <w:r w:rsidRPr="009E6A12">
        <w:rPr>
          <w:rFonts w:ascii="Times New Roman" w:eastAsia="Times New Roman" w:hAnsi="Times New Roman" w:cs="Times New Roman"/>
          <w:i/>
          <w:iCs/>
          <w:color w:val="00000A"/>
          <w:sz w:val="24"/>
          <w:szCs w:val="24"/>
          <w:lang w:eastAsia="it-IT"/>
        </w:rPr>
        <w:t xml:space="preserve">noi non siamo educati ad ascoltare: da sempre ascoltiamo troppo passivamente, facendoci raggiungere da tutti i suoni che arrivano alle nostre orecchie ma molto spesso non selezionando quelli da far penetrare più nel profondo di noi stessi, permettendo loro di raggiungerci nell’intimo, di toccare la nostra anima. </w:t>
      </w:r>
      <w:r w:rsidRPr="009E6A12">
        <w:rPr>
          <w:rFonts w:ascii="Times New Roman" w:eastAsia="Times New Roman" w:hAnsi="Times New Roman" w:cs="Times New Roman"/>
          <w:color w:val="00000A"/>
          <w:sz w:val="24"/>
          <w:szCs w:val="24"/>
          <w:lang w:eastAsia="it-IT"/>
        </w:rPr>
        <w:t xml:space="preserve">Sì, è vero, c’è molto rumore intorno a noi e, spesso, molto rumore anche nella nostra anima. Forse durante le bellissime festività natalizie l’abbiamo </w:t>
      </w:r>
      <w:proofErr w:type="spellStart"/>
      <w:r w:rsidRPr="009E6A12">
        <w:rPr>
          <w:rFonts w:ascii="Times New Roman" w:eastAsia="Times New Roman" w:hAnsi="Times New Roman" w:cs="Times New Roman"/>
          <w:color w:val="00000A"/>
          <w:sz w:val="24"/>
          <w:szCs w:val="24"/>
          <w:lang w:eastAsia="it-IT"/>
        </w:rPr>
        <w:t>sperimentato…</w:t>
      </w:r>
      <w:proofErr w:type="spellEnd"/>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ab/>
        <w:t xml:space="preserve">Il fatto è che, proprio perché non abbiamo ancora imparato questa arte, </w:t>
      </w:r>
      <w:r w:rsidRPr="009E6A12">
        <w:rPr>
          <w:rFonts w:ascii="Times New Roman" w:eastAsia="Times New Roman" w:hAnsi="Times New Roman" w:cs="Times New Roman"/>
          <w:i/>
          <w:iCs/>
          <w:color w:val="00000A"/>
          <w:sz w:val="24"/>
          <w:szCs w:val="24"/>
          <w:lang w:eastAsia="it-IT"/>
        </w:rPr>
        <w:t xml:space="preserve">nell’attuale società del “fare”, </w:t>
      </w:r>
      <w:r w:rsidRPr="009E6A12">
        <w:rPr>
          <w:rFonts w:ascii="Times New Roman" w:eastAsia="Times New Roman" w:hAnsi="Times New Roman" w:cs="Times New Roman"/>
          <w:i/>
          <w:iCs/>
          <w:color w:val="00000A"/>
          <w:sz w:val="24"/>
          <w:szCs w:val="24"/>
          <w:u w:val="single"/>
          <w:lang w:eastAsia="it-IT"/>
        </w:rPr>
        <w:t>l’ascolto sembra essere una “non-attività”.</w:t>
      </w:r>
      <w:r w:rsidRPr="009E6A12">
        <w:rPr>
          <w:rFonts w:ascii="Times New Roman" w:eastAsia="Times New Roman" w:hAnsi="Times New Roman" w:cs="Times New Roman"/>
          <w:i/>
          <w:iCs/>
          <w:color w:val="00000A"/>
          <w:sz w:val="24"/>
          <w:szCs w:val="24"/>
          <w:lang w:eastAsia="it-IT"/>
        </w:rPr>
        <w:t xml:space="preserve"> Rischia di essere vissuto come una sospensione dal fare più che un “fare altro” . </w:t>
      </w:r>
      <w:r w:rsidRPr="009E6A12">
        <w:rPr>
          <w:rFonts w:ascii="Times New Roman" w:eastAsia="Times New Roman" w:hAnsi="Times New Roman" w:cs="Times New Roman"/>
          <w:color w:val="00000A"/>
          <w:sz w:val="24"/>
          <w:szCs w:val="24"/>
          <w:lang w:eastAsia="it-IT"/>
        </w:rPr>
        <w:t xml:space="preserve">Questo ci capita anche perché viviamo  </w:t>
      </w:r>
      <w:r w:rsidRPr="009E6A12">
        <w:rPr>
          <w:rFonts w:ascii="Times New Roman" w:eastAsia="Times New Roman" w:hAnsi="Times New Roman" w:cs="Times New Roman"/>
          <w:i/>
          <w:iCs/>
          <w:color w:val="00000A"/>
          <w:sz w:val="24"/>
          <w:szCs w:val="24"/>
          <w:lang w:eastAsia="it-IT"/>
        </w:rPr>
        <w:t>in un tempo dell’immagine. Un tempo dell’occhio, più che dell’orecchio. </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Dobbiamo dunque imparare ad ascoltare e il nostro vescovo  ricorda che</w:t>
      </w:r>
      <w:r w:rsidRPr="009E6A12">
        <w:rPr>
          <w:rFonts w:ascii="Times New Roman" w:eastAsia="Times New Roman" w:hAnsi="Times New Roman" w:cs="Times New Roman"/>
          <w:b/>
          <w:bCs/>
          <w:color w:val="00000A"/>
          <w:sz w:val="24"/>
          <w:szCs w:val="24"/>
          <w:lang w:eastAsia="it-IT"/>
        </w:rPr>
        <w:t xml:space="preserve"> un cristiano deve anzitutto saper ascoltare il Padre</w:t>
      </w:r>
      <w:r w:rsidRPr="009E6A12">
        <w:rPr>
          <w:rFonts w:ascii="Times New Roman" w:eastAsia="Times New Roman" w:hAnsi="Times New Roman" w:cs="Times New Roman"/>
          <w:color w:val="00000A"/>
          <w:sz w:val="24"/>
          <w:szCs w:val="24"/>
          <w:lang w:eastAsia="it-IT"/>
        </w:rPr>
        <w:t xml:space="preserve">, saper ascoltare la voce di Dio che ci parla in modi diversi. Ci parla, ad esempio, attraverso la bellezza del  </w:t>
      </w:r>
      <w:r w:rsidRPr="009E6A12">
        <w:rPr>
          <w:rFonts w:ascii="Times New Roman" w:eastAsia="Times New Roman" w:hAnsi="Times New Roman" w:cs="Times New Roman"/>
          <w:i/>
          <w:iCs/>
          <w:color w:val="00000A"/>
          <w:sz w:val="24"/>
          <w:szCs w:val="24"/>
          <w:lang w:eastAsia="it-IT"/>
        </w:rPr>
        <w:t xml:space="preserve">creato, espressione del suo amore e della sua perfezione, che Lui ha reso intimamente comprensibile all’uomo. </w:t>
      </w:r>
      <w:r w:rsidRPr="009E6A12">
        <w:rPr>
          <w:rFonts w:ascii="Times New Roman" w:eastAsia="Times New Roman" w:hAnsi="Times New Roman" w:cs="Times New Roman"/>
          <w:color w:val="00000A"/>
          <w:sz w:val="24"/>
          <w:szCs w:val="24"/>
          <w:lang w:eastAsia="it-IT"/>
        </w:rPr>
        <w:t xml:space="preserve">Ammirare il miracolo della germinazione di un seme, la perfezione di una tela di ragno o la simmetria assoluta di un cristallo di ghiaccio, o, soprattutto, lo sviluppo di un embrione umano  non è forse ascoltare Dio che ci parla?  E’ chiaro però che Dio, il Padre, </w:t>
      </w:r>
      <w:r w:rsidRPr="009E6A12">
        <w:rPr>
          <w:rFonts w:ascii="Times New Roman" w:eastAsia="Times New Roman" w:hAnsi="Times New Roman" w:cs="Times New Roman"/>
          <w:b/>
          <w:bCs/>
          <w:color w:val="00000A"/>
          <w:sz w:val="24"/>
          <w:szCs w:val="24"/>
          <w:lang w:eastAsia="it-IT"/>
        </w:rPr>
        <w:t>ci parla anzitutto attraverso Gesù</w:t>
      </w:r>
      <w:r w:rsidRPr="009E6A12">
        <w:rPr>
          <w:rFonts w:ascii="Times New Roman" w:eastAsia="Times New Roman" w:hAnsi="Times New Roman" w:cs="Times New Roman"/>
          <w:color w:val="00000A"/>
          <w:sz w:val="24"/>
          <w:szCs w:val="24"/>
          <w:lang w:eastAsia="it-IT"/>
        </w:rPr>
        <w:t>, il Verbo di Dio.</w:t>
      </w:r>
      <w:r w:rsidRPr="009E6A12">
        <w:rPr>
          <w:rFonts w:ascii="Times New Roman" w:eastAsia="Times New Roman" w:hAnsi="Times New Roman" w:cs="Times New Roman"/>
          <w:i/>
          <w:iCs/>
          <w:color w:val="00000A"/>
          <w:sz w:val="24"/>
          <w:szCs w:val="24"/>
          <w:lang w:eastAsia="it-IT"/>
        </w:rPr>
        <w:t xml:space="preserve"> Come ha detto Papa Francesco: “Gesù è la Parola: se non ci fermiamo ad ascoltarlo, passa oltre. Se noi non ci fermiamo per ascoltare Gesù, passa oltre. Sant’Agostino diceva: Ho paura del Signore quando passa. E la paura era di lasciarlo passare senza ascoltarlo.” (Angelus 5 settembre 2021). ...lo stesso Dio rompe il silenzio per dire a gran voce: Questi è il Figlio mio, l’amato: in lui ho posto il mio compiacimento. </w:t>
      </w:r>
      <w:r w:rsidRPr="009E6A12">
        <w:rPr>
          <w:rFonts w:ascii="Times New Roman" w:eastAsia="Times New Roman" w:hAnsi="Times New Roman" w:cs="Times New Roman"/>
          <w:i/>
          <w:iCs/>
          <w:color w:val="00000A"/>
          <w:sz w:val="24"/>
          <w:szCs w:val="24"/>
          <w:u w:val="single"/>
          <w:lang w:eastAsia="it-IT"/>
        </w:rPr>
        <w:t>Ascoltatelo</w:t>
      </w:r>
      <w:r w:rsidRPr="009E6A12">
        <w:rPr>
          <w:rFonts w:ascii="Times New Roman" w:eastAsia="Times New Roman" w:hAnsi="Times New Roman" w:cs="Times New Roman"/>
          <w:i/>
          <w:iCs/>
          <w:color w:val="00000A"/>
          <w:sz w:val="24"/>
          <w:szCs w:val="24"/>
          <w:lang w:eastAsia="it-IT"/>
        </w:rPr>
        <w:t>. (Mt 17,5). </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ab/>
        <w:t>Ascoltiamo la Parola di Dio, dunque, ascoltiamola ogni giorno, ascoltiamola tutta,</w:t>
      </w:r>
      <w:r w:rsidRPr="009E6A12">
        <w:rPr>
          <w:rFonts w:ascii="Times New Roman" w:eastAsia="Times New Roman" w:hAnsi="Times New Roman" w:cs="Times New Roman"/>
          <w:i/>
          <w:iCs/>
          <w:color w:val="00000A"/>
          <w:sz w:val="24"/>
          <w:szCs w:val="24"/>
          <w:lang w:eastAsia="it-IT"/>
        </w:rPr>
        <w:t xml:space="preserve"> </w:t>
      </w:r>
      <w:r w:rsidRPr="009E6A12">
        <w:rPr>
          <w:rFonts w:ascii="Times New Roman" w:eastAsia="Times New Roman" w:hAnsi="Times New Roman" w:cs="Times New Roman"/>
          <w:i/>
          <w:iCs/>
          <w:color w:val="00000A"/>
          <w:sz w:val="24"/>
          <w:szCs w:val="24"/>
          <w:u w:val="single"/>
          <w:lang w:eastAsia="it-IT"/>
        </w:rPr>
        <w:t>senza selezionare ciò che ci piace e scartando ciò che non è secondo i nostri gusti</w:t>
      </w:r>
      <w:r w:rsidRPr="009E6A12">
        <w:rPr>
          <w:rFonts w:ascii="Times New Roman" w:eastAsia="Times New Roman" w:hAnsi="Times New Roman" w:cs="Times New Roman"/>
          <w:i/>
          <w:iCs/>
          <w:color w:val="00000A"/>
          <w:sz w:val="24"/>
          <w:szCs w:val="24"/>
          <w:lang w:eastAsia="it-IT"/>
        </w:rPr>
        <w:t>. La Parola di Dio, ascoltata e accolta nella verità della propria vita, ci consente di essere nella luce. Concede di rimanere nella pace anche quando situazioni esteriori possono preoccuparci; ci permette di valutare e di discernere, anche se intorno a noi ci sono tenebre o nebbie che impediscono di vedere bene. Ci dona la possibilità di compiere gesti giusti e misericordiosi pur dentro condizioni esterne che sono caratterizzate da oscurità e incertezza. </w:t>
      </w:r>
    </w:p>
    <w:p w:rsidR="00152FE3" w:rsidRDefault="00152FE3" w:rsidP="00152FE3">
      <w:pPr>
        <w:spacing w:after="0" w:line="240" w:lineRule="auto"/>
        <w:jc w:val="both"/>
        <w:rPr>
          <w:rFonts w:ascii="Times New Roman" w:eastAsia="Times New Roman" w:hAnsi="Times New Roman" w:cs="Times New Roman"/>
          <w:color w:val="00000A"/>
          <w:sz w:val="24"/>
          <w:szCs w:val="24"/>
          <w:lang w:eastAsia="it-IT"/>
        </w:rPr>
      </w:pPr>
      <w:r w:rsidRPr="009E6A12">
        <w:rPr>
          <w:rFonts w:ascii="Times New Roman" w:eastAsia="Times New Roman" w:hAnsi="Times New Roman" w:cs="Times New Roman"/>
          <w:color w:val="00000A"/>
          <w:sz w:val="24"/>
          <w:szCs w:val="24"/>
          <w:lang w:eastAsia="it-IT"/>
        </w:rPr>
        <w:tab/>
        <w:t xml:space="preserve">Il Cardinale ci ricorda poi che </w:t>
      </w:r>
      <w:r w:rsidRPr="009E6A12">
        <w:rPr>
          <w:rFonts w:ascii="Times New Roman" w:eastAsia="Times New Roman" w:hAnsi="Times New Roman" w:cs="Times New Roman"/>
          <w:b/>
          <w:bCs/>
          <w:color w:val="00000A"/>
          <w:sz w:val="24"/>
          <w:szCs w:val="24"/>
          <w:lang w:eastAsia="it-IT"/>
        </w:rPr>
        <w:t>il Signore ci parla anche attraverso la voce dei fratelli</w:t>
      </w:r>
      <w:r w:rsidRPr="009E6A12">
        <w:rPr>
          <w:rFonts w:ascii="Times New Roman" w:eastAsia="Times New Roman" w:hAnsi="Times New Roman" w:cs="Times New Roman"/>
          <w:color w:val="00000A"/>
          <w:sz w:val="24"/>
          <w:szCs w:val="24"/>
          <w:lang w:eastAsia="it-IT"/>
        </w:rPr>
        <w:t xml:space="preserve"> ai quali ci avviciniamo con disponibilità e amore: questo è un aspetto del tema ‘ascolto’ che è stato ampiamente trattato in precedenti articoli nei quali sono state riassunte le catechesi sinodali ( marzo,</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lastRenderedPageBreak/>
        <w:t xml:space="preserve"> aprile e giungo 2022).</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ab/>
        <w:t xml:space="preserve">Voglio invece soffermarmi  sull’ ultima parte del testo di De </w:t>
      </w:r>
      <w:proofErr w:type="spellStart"/>
      <w:r w:rsidRPr="009E6A12">
        <w:rPr>
          <w:rFonts w:ascii="Times New Roman" w:eastAsia="Times New Roman" w:hAnsi="Times New Roman" w:cs="Times New Roman"/>
          <w:color w:val="00000A"/>
          <w:sz w:val="24"/>
          <w:szCs w:val="24"/>
          <w:lang w:eastAsia="it-IT"/>
        </w:rPr>
        <w:t>Donatis</w:t>
      </w:r>
      <w:proofErr w:type="spellEnd"/>
      <w:r w:rsidRPr="009E6A12">
        <w:rPr>
          <w:rFonts w:ascii="Times New Roman" w:eastAsia="Times New Roman" w:hAnsi="Times New Roman" w:cs="Times New Roman"/>
          <w:color w:val="00000A"/>
          <w:sz w:val="24"/>
          <w:szCs w:val="24"/>
          <w:lang w:eastAsia="it-IT"/>
        </w:rPr>
        <w:t xml:space="preserve">, che si intitola  </w:t>
      </w:r>
      <w:r w:rsidRPr="009E6A12">
        <w:rPr>
          <w:rFonts w:ascii="Times New Roman" w:eastAsia="Times New Roman" w:hAnsi="Times New Roman" w:cs="Times New Roman"/>
          <w:i/>
          <w:iCs/>
          <w:color w:val="00000A"/>
          <w:sz w:val="24"/>
          <w:szCs w:val="24"/>
          <w:u w:val="single"/>
          <w:lang w:eastAsia="it-IT"/>
        </w:rPr>
        <w:t>Il silenzio, luogo dell’ascolto</w:t>
      </w:r>
      <w:r w:rsidRPr="009E6A12">
        <w:rPr>
          <w:rFonts w:ascii="Times New Roman" w:eastAsia="Times New Roman" w:hAnsi="Times New Roman" w:cs="Times New Roman"/>
          <w:i/>
          <w:iCs/>
          <w:color w:val="00000A"/>
          <w:sz w:val="24"/>
          <w:szCs w:val="24"/>
          <w:lang w:eastAsia="it-IT"/>
        </w:rPr>
        <w:t xml:space="preserve">.  </w:t>
      </w:r>
      <w:r w:rsidRPr="009E6A12">
        <w:rPr>
          <w:rFonts w:ascii="Times New Roman" w:eastAsia="Times New Roman" w:hAnsi="Times New Roman" w:cs="Times New Roman"/>
          <w:color w:val="00000A"/>
          <w:sz w:val="24"/>
          <w:szCs w:val="24"/>
          <w:lang w:eastAsia="it-IT"/>
        </w:rPr>
        <w:t>Il silenzio è infatti</w:t>
      </w:r>
      <w:r w:rsidRPr="009E6A12">
        <w:rPr>
          <w:rFonts w:ascii="Times New Roman" w:eastAsia="Times New Roman" w:hAnsi="Times New Roman" w:cs="Times New Roman"/>
          <w:i/>
          <w:iCs/>
          <w:color w:val="00000A"/>
          <w:sz w:val="24"/>
          <w:szCs w:val="24"/>
          <w:lang w:eastAsia="it-IT"/>
        </w:rPr>
        <w:t xml:space="preserve"> componente essenziale per l’ascolto, sia di Dio, che dell’altro</w:t>
      </w:r>
      <w:r w:rsidRPr="009E6A12">
        <w:rPr>
          <w:rFonts w:ascii="Times New Roman" w:eastAsia="Times New Roman" w:hAnsi="Times New Roman" w:cs="Times New Roman"/>
          <w:color w:val="00000A"/>
          <w:sz w:val="24"/>
          <w:szCs w:val="24"/>
          <w:lang w:eastAsia="it-IT"/>
        </w:rPr>
        <w:t xml:space="preserve">. A conferma di questa asserzione, De </w:t>
      </w:r>
      <w:proofErr w:type="spellStart"/>
      <w:r w:rsidRPr="009E6A12">
        <w:rPr>
          <w:rFonts w:ascii="Times New Roman" w:eastAsia="Times New Roman" w:hAnsi="Times New Roman" w:cs="Times New Roman"/>
          <w:color w:val="00000A"/>
          <w:sz w:val="24"/>
          <w:szCs w:val="24"/>
          <w:lang w:eastAsia="it-IT"/>
        </w:rPr>
        <w:t>Donatis</w:t>
      </w:r>
      <w:proofErr w:type="spellEnd"/>
      <w:r w:rsidRPr="009E6A12">
        <w:rPr>
          <w:rFonts w:ascii="Times New Roman" w:eastAsia="Times New Roman" w:hAnsi="Times New Roman" w:cs="Times New Roman"/>
          <w:color w:val="00000A"/>
          <w:sz w:val="24"/>
          <w:szCs w:val="24"/>
          <w:lang w:eastAsia="it-IT"/>
        </w:rPr>
        <w:t xml:space="preserve"> cita </w:t>
      </w:r>
      <w:r w:rsidRPr="009E6A12">
        <w:rPr>
          <w:rFonts w:ascii="Times New Roman" w:eastAsia="Times New Roman" w:hAnsi="Times New Roman" w:cs="Times New Roman"/>
          <w:b/>
          <w:bCs/>
          <w:color w:val="00000A"/>
          <w:sz w:val="24"/>
          <w:szCs w:val="24"/>
          <w:lang w:eastAsia="it-IT"/>
        </w:rPr>
        <w:t xml:space="preserve">san Giovanni Paolo II: </w:t>
      </w:r>
      <w:r w:rsidRPr="009E6A12">
        <w:rPr>
          <w:rFonts w:ascii="Times New Roman" w:eastAsia="Times New Roman" w:hAnsi="Times New Roman" w:cs="Times New Roman"/>
          <w:color w:val="00000A"/>
          <w:sz w:val="24"/>
          <w:szCs w:val="24"/>
          <w:lang w:eastAsia="it-IT"/>
        </w:rPr>
        <w:t xml:space="preserve">nella lettera apostolica </w:t>
      </w:r>
      <w:r w:rsidRPr="009E6A12">
        <w:rPr>
          <w:rFonts w:ascii="Times New Roman" w:eastAsia="Times New Roman" w:hAnsi="Times New Roman" w:cs="Times New Roman"/>
          <w:i/>
          <w:iCs/>
          <w:color w:val="00000A"/>
          <w:sz w:val="24"/>
          <w:szCs w:val="24"/>
          <w:lang w:eastAsia="it-IT"/>
        </w:rPr>
        <w:t>Orientale Lumen</w:t>
      </w:r>
      <w:r w:rsidRPr="009E6A12">
        <w:rPr>
          <w:rFonts w:ascii="Times New Roman" w:eastAsia="Times New Roman" w:hAnsi="Times New Roman" w:cs="Times New Roman"/>
          <w:color w:val="00000A"/>
          <w:sz w:val="24"/>
          <w:szCs w:val="24"/>
          <w:lang w:eastAsia="it-IT"/>
        </w:rPr>
        <w:t xml:space="preserve">,egli scrive che il silenzio </w:t>
      </w:r>
      <w:r w:rsidRPr="009E6A12">
        <w:rPr>
          <w:rFonts w:ascii="Times New Roman" w:eastAsia="Times New Roman" w:hAnsi="Times New Roman" w:cs="Times New Roman"/>
          <w:i/>
          <w:iCs/>
          <w:color w:val="00000A"/>
          <w:sz w:val="24"/>
          <w:szCs w:val="24"/>
          <w:lang w:eastAsia="it-IT"/>
        </w:rPr>
        <w:t xml:space="preserve">“è componente essenziale della spiritualità monastica orientale”. Si legge ancora: “Dobbiamo confessare che </w:t>
      </w:r>
      <w:r w:rsidRPr="009E6A12">
        <w:rPr>
          <w:rFonts w:ascii="Times New Roman" w:eastAsia="Times New Roman" w:hAnsi="Times New Roman" w:cs="Times New Roman"/>
          <w:i/>
          <w:iCs/>
          <w:color w:val="00000A"/>
          <w:sz w:val="24"/>
          <w:szCs w:val="24"/>
          <w:u w:val="single"/>
          <w:lang w:eastAsia="it-IT"/>
        </w:rPr>
        <w:t>abbiamo tutti bisogno di questo silenzio carico di presenza adorata.</w:t>
      </w:r>
      <w:r w:rsidRPr="009E6A12">
        <w:rPr>
          <w:rFonts w:ascii="Times New Roman" w:eastAsia="Times New Roman" w:hAnsi="Times New Roman" w:cs="Times New Roman"/>
          <w:i/>
          <w:iCs/>
          <w:color w:val="00000A"/>
          <w:sz w:val="24"/>
          <w:szCs w:val="24"/>
          <w:lang w:eastAsia="it-IT"/>
        </w:rPr>
        <w:t xml:space="preserve"> (…) Ne ha bisogno l’uomo di oggi che spesso non sa tacere per paura di incontrare sé stesso, di svelarsi, di sentire il vuoto che si fa domanda di significato; l’uomo che si stordisce nel rumore. Tutti, credenti e non credenti, hanno bisogno di </w:t>
      </w:r>
      <w:r w:rsidRPr="009E6A12">
        <w:rPr>
          <w:rFonts w:ascii="Times New Roman" w:eastAsia="Times New Roman" w:hAnsi="Times New Roman" w:cs="Times New Roman"/>
          <w:i/>
          <w:iCs/>
          <w:color w:val="00000A"/>
          <w:sz w:val="24"/>
          <w:szCs w:val="24"/>
          <w:u w:val="single"/>
          <w:lang w:eastAsia="it-IT"/>
        </w:rPr>
        <w:t>imparare un silenzio che permetta all’Altro di parlare, quando e come vorrà</w:t>
      </w:r>
      <w:r w:rsidRPr="009E6A12">
        <w:rPr>
          <w:rFonts w:ascii="Times New Roman" w:eastAsia="Times New Roman" w:hAnsi="Times New Roman" w:cs="Times New Roman"/>
          <w:i/>
          <w:iCs/>
          <w:color w:val="00000A"/>
          <w:sz w:val="24"/>
          <w:szCs w:val="24"/>
          <w:lang w:eastAsia="it-IT"/>
        </w:rPr>
        <w:t>, e a noi di comprendere quella parola” (Orientale Lumen n. 16). </w:t>
      </w:r>
    </w:p>
    <w:p w:rsidR="00152FE3" w:rsidRDefault="00152FE3" w:rsidP="00152FE3">
      <w:pPr>
        <w:spacing w:after="0" w:line="240" w:lineRule="auto"/>
        <w:jc w:val="both"/>
        <w:rPr>
          <w:rFonts w:ascii="Times New Roman" w:eastAsia="Times New Roman" w:hAnsi="Times New Roman" w:cs="Times New Roman"/>
          <w:color w:val="00000A"/>
          <w:sz w:val="24"/>
          <w:szCs w:val="24"/>
          <w:lang w:eastAsia="it-IT"/>
        </w:rPr>
      </w:pPr>
      <w:r w:rsidRPr="009E6A12">
        <w:rPr>
          <w:rFonts w:ascii="Times New Roman" w:eastAsia="Times New Roman" w:hAnsi="Times New Roman" w:cs="Times New Roman"/>
          <w:color w:val="00000A"/>
          <w:sz w:val="24"/>
          <w:szCs w:val="24"/>
          <w:lang w:eastAsia="it-IT"/>
        </w:rPr>
        <w:tab/>
        <w:t xml:space="preserve">Sempre a proposito  del silenzio mons. De </w:t>
      </w:r>
      <w:proofErr w:type="spellStart"/>
      <w:r w:rsidRPr="009E6A12">
        <w:rPr>
          <w:rFonts w:ascii="Times New Roman" w:eastAsia="Times New Roman" w:hAnsi="Times New Roman" w:cs="Times New Roman"/>
          <w:color w:val="00000A"/>
          <w:sz w:val="24"/>
          <w:szCs w:val="24"/>
          <w:lang w:eastAsia="it-IT"/>
        </w:rPr>
        <w:t>Donatis</w:t>
      </w:r>
      <w:proofErr w:type="spellEnd"/>
      <w:r w:rsidRPr="009E6A12">
        <w:rPr>
          <w:rFonts w:ascii="Times New Roman" w:eastAsia="Times New Roman" w:hAnsi="Times New Roman" w:cs="Times New Roman"/>
          <w:color w:val="00000A"/>
          <w:sz w:val="24"/>
          <w:szCs w:val="24"/>
          <w:lang w:eastAsia="it-IT"/>
        </w:rPr>
        <w:t xml:space="preserve"> cita poi le parole di una mistica dei nostri tempi, poetessa e assistente sociale, </w:t>
      </w:r>
      <w:proofErr w:type="spellStart"/>
      <w:r w:rsidRPr="009E6A12">
        <w:rPr>
          <w:rFonts w:ascii="Times New Roman" w:eastAsia="Times New Roman" w:hAnsi="Times New Roman" w:cs="Times New Roman"/>
          <w:b/>
          <w:bCs/>
          <w:color w:val="00000A"/>
          <w:sz w:val="24"/>
          <w:szCs w:val="24"/>
          <w:lang w:eastAsia="it-IT"/>
        </w:rPr>
        <w:t>Madeleine</w:t>
      </w:r>
      <w:proofErr w:type="spellEnd"/>
      <w:r w:rsidRPr="009E6A12">
        <w:rPr>
          <w:rFonts w:ascii="Times New Roman" w:eastAsia="Times New Roman" w:hAnsi="Times New Roman" w:cs="Times New Roman"/>
          <w:b/>
          <w:bCs/>
          <w:color w:val="00000A"/>
          <w:sz w:val="24"/>
          <w:szCs w:val="24"/>
          <w:lang w:eastAsia="it-IT"/>
        </w:rPr>
        <w:t xml:space="preserve"> </w:t>
      </w:r>
      <w:proofErr w:type="spellStart"/>
      <w:r w:rsidRPr="009E6A12">
        <w:rPr>
          <w:rFonts w:ascii="Times New Roman" w:eastAsia="Times New Roman" w:hAnsi="Times New Roman" w:cs="Times New Roman"/>
          <w:b/>
          <w:bCs/>
          <w:color w:val="00000A"/>
          <w:sz w:val="24"/>
          <w:szCs w:val="24"/>
          <w:lang w:eastAsia="it-IT"/>
        </w:rPr>
        <w:t>Delbrêl</w:t>
      </w:r>
      <w:proofErr w:type="spellEnd"/>
      <w:r w:rsidRPr="009E6A12">
        <w:rPr>
          <w:rFonts w:ascii="Times New Roman" w:eastAsia="Times New Roman" w:hAnsi="Times New Roman" w:cs="Times New Roman"/>
          <w:color w:val="00000A"/>
          <w:sz w:val="24"/>
          <w:szCs w:val="24"/>
          <w:lang w:eastAsia="it-IT"/>
        </w:rPr>
        <w:t xml:space="preserve"> (1904-1964), una figura che vale la pena conoscere meglio  (troverete a questo indirizzo</w:t>
      </w:r>
      <w:r>
        <w:rPr>
          <w:rFonts w:ascii="Times New Roman" w:eastAsia="Times New Roman" w:hAnsi="Times New Roman" w:cs="Times New Roman"/>
          <w:color w:val="00000A"/>
          <w:sz w:val="24"/>
          <w:szCs w:val="24"/>
          <w:lang w:eastAsia="it-IT"/>
        </w:rPr>
        <w:t xml:space="preserve"> </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hyperlink r:id="rId44" w:history="1">
        <w:r w:rsidRPr="009E6A12">
          <w:rPr>
            <w:rFonts w:ascii="Times New Roman" w:eastAsia="Times New Roman" w:hAnsi="Times New Roman" w:cs="Times New Roman"/>
            <w:color w:val="000080"/>
            <w:sz w:val="24"/>
            <w:szCs w:val="24"/>
            <w:u w:val="single"/>
            <w:lang w:eastAsia="it-IT"/>
          </w:rPr>
          <w:t>https://www.gliscritti.it/approf/areopago/delbrel.htm</w:t>
        </w:r>
      </w:hyperlink>
      <w:r w:rsidRPr="009E6A12">
        <w:rPr>
          <w:rFonts w:ascii="Times New Roman" w:eastAsia="Times New Roman" w:hAnsi="Times New Roman" w:cs="Times New Roman"/>
          <w:color w:val="00000A"/>
          <w:sz w:val="24"/>
          <w:szCs w:val="24"/>
          <w:lang w:eastAsia="it-IT"/>
        </w:rPr>
        <w:t> una sua accurata biografia e alcuni scritti):</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i/>
          <w:iCs/>
          <w:color w:val="00000A"/>
          <w:sz w:val="24"/>
          <w:szCs w:val="24"/>
          <w:lang w:eastAsia="it-IT"/>
        </w:rPr>
        <w:tab/>
      </w:r>
      <w:r w:rsidRPr="009E6A12">
        <w:rPr>
          <w:rFonts w:ascii="Times New Roman" w:eastAsia="Times New Roman" w:hAnsi="Times New Roman" w:cs="Times New Roman"/>
          <w:i/>
          <w:iCs/>
          <w:color w:val="00000A"/>
          <w:sz w:val="24"/>
          <w:szCs w:val="24"/>
          <w:lang w:eastAsia="it-IT"/>
        </w:rPr>
        <w:tab/>
        <w:t>“Il silenzio è talvolta tacere, ma è sempre ascoltare. Un’assenza di rumore che fosse vuota della nostra attenzione alla parola di Dio non sarebbe silenzio. Una giornata piena di rumori, piena di voci, può essere una giornata di silenzio se il rumore diventa per noi l’eco della presenza di Dio, se le parole sono per noi messaggi e sollecitazioni di Dio. Quando parliamo di noi stessi, quando parliamo tra noi, usciamo dal silenzio. Quando ripetiamo con le nostre labbra gli intimi suggerimenti della Parola di Dio nel profondo di noi stessi, lasciamo il silenzio intatto. Il silenzio non ama la confusione delle parole. Sappiamo parlare o tacere, ma non sappiamo accontentarci delle parole necessarie. Oscilliamo senza posa tra un mutismo che affossa la carità e una esplosione di parole. Il silenzio è carità e verità. Esso risponde a colui che chiede qualcosa, ma non dà che parole cariche di vita. Il silenzio, come tutti gli impegni della vita, ci induce al dono di noi stessi e non ad un’avarizia mascherata. Ma esso ci tiene uniti per mezzo di questo dono. Non ci si può donare quando ci si è sprecati. Le vane parole di cui rivestiamo i nostri pensieri sono un continuo sperpero di noi stessi. “Vi sarà chiesto conto di ogni parola”. Di tutte quelle che bisognava dire e che la nostra avarizia ha frenato. Di tutte quelle che bisognava tacere e che la nostra prodigalità avrà seminato ai quattro venti della nostra fantasia o dei nostri nervi.” (Dal libro “Noi delle Strade”). </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E ancora :</w:t>
      </w:r>
      <w:r w:rsidRPr="009E6A12">
        <w:rPr>
          <w:rFonts w:ascii="Times New Roman" w:eastAsia="Times New Roman" w:hAnsi="Times New Roman" w:cs="Times New Roman"/>
          <w:i/>
          <w:iCs/>
          <w:color w:val="00000A"/>
          <w:sz w:val="24"/>
          <w:szCs w:val="24"/>
          <w:lang w:eastAsia="it-IT"/>
        </w:rPr>
        <w:t xml:space="preserve"> Il silenzio precede l’ascolto, ed è il “contenitore” che consente di riempirci dell’altro: Fa’ silenzio e ascolta, Israele! Oggi sei divenuto il popolo del Signore tuo Dio. (</w:t>
      </w:r>
      <w:proofErr w:type="spellStart"/>
      <w:r w:rsidRPr="009E6A12">
        <w:rPr>
          <w:rFonts w:ascii="Times New Roman" w:eastAsia="Times New Roman" w:hAnsi="Times New Roman" w:cs="Times New Roman"/>
          <w:i/>
          <w:iCs/>
          <w:color w:val="00000A"/>
          <w:sz w:val="24"/>
          <w:szCs w:val="24"/>
          <w:lang w:eastAsia="it-IT"/>
        </w:rPr>
        <w:t>Dt</w:t>
      </w:r>
      <w:proofErr w:type="spellEnd"/>
      <w:r w:rsidRPr="009E6A12">
        <w:rPr>
          <w:rFonts w:ascii="Times New Roman" w:eastAsia="Times New Roman" w:hAnsi="Times New Roman" w:cs="Times New Roman"/>
          <w:i/>
          <w:iCs/>
          <w:color w:val="00000A"/>
          <w:sz w:val="24"/>
          <w:szCs w:val="24"/>
          <w:lang w:eastAsia="it-IT"/>
        </w:rPr>
        <w:t xml:space="preserve"> 27,9). </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i/>
          <w:iCs/>
          <w:color w:val="00000A"/>
          <w:sz w:val="24"/>
          <w:szCs w:val="24"/>
          <w:lang w:eastAsia="it-IT"/>
        </w:rPr>
        <w:t>San Giovanni della Croce scriveva: “Il Padre pronunciò una parola, che fu suo Figlio e sempre la ripete in un eterno silenzio; perciò in silenzio essa deve essere ascoltata dall’anima” </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ab/>
      </w:r>
      <w:r w:rsidRPr="009E6A12">
        <w:rPr>
          <w:rFonts w:ascii="Times New Roman" w:eastAsia="Times New Roman" w:hAnsi="Times New Roman" w:cs="Times New Roman"/>
          <w:color w:val="00000A"/>
          <w:sz w:val="24"/>
          <w:szCs w:val="24"/>
          <w:lang w:eastAsia="it-IT"/>
        </w:rPr>
        <w:tab/>
        <w:t xml:space="preserve">Ecco, queste riflessioni sul silenzio mi hanno colpito in modo particolare, forse perché mi sono capitate davanti in un periodo in cui avremmo bisogno di una corazza di silenzio, per non correre il rischio di festeggiare senza il festeggiato (come a volte ci ricorda suor Rifugio), una corazza robusta ma  trasparente che ci difenda e protegga senza  diventare una tenda sotto la quale nascondersi o una porta chiusa per tenere fuori qualcuno poco desiderato, perché – come ho potuto leggere in un altro scritto della stessa </w:t>
      </w:r>
      <w:proofErr w:type="spellStart"/>
      <w:r w:rsidRPr="009E6A12">
        <w:rPr>
          <w:rFonts w:ascii="Times New Roman" w:eastAsia="Times New Roman" w:hAnsi="Times New Roman" w:cs="Times New Roman"/>
          <w:color w:val="00000A"/>
          <w:sz w:val="24"/>
          <w:szCs w:val="24"/>
          <w:lang w:eastAsia="it-IT"/>
        </w:rPr>
        <w:t>Madeleine</w:t>
      </w:r>
      <w:proofErr w:type="spellEnd"/>
      <w:r w:rsidRPr="009E6A12">
        <w:rPr>
          <w:rFonts w:ascii="Times New Roman" w:eastAsia="Times New Roman" w:hAnsi="Times New Roman" w:cs="Times New Roman"/>
          <w:color w:val="00000A"/>
          <w:sz w:val="24"/>
          <w:szCs w:val="24"/>
          <w:lang w:eastAsia="it-IT"/>
        </w:rPr>
        <w:t xml:space="preserve"> </w:t>
      </w:r>
      <w:proofErr w:type="spellStart"/>
      <w:r w:rsidRPr="009E6A12">
        <w:rPr>
          <w:rFonts w:ascii="Times New Roman" w:eastAsia="Times New Roman" w:hAnsi="Times New Roman" w:cs="Times New Roman"/>
          <w:color w:val="00000A"/>
          <w:sz w:val="24"/>
          <w:szCs w:val="24"/>
          <w:lang w:eastAsia="it-IT"/>
        </w:rPr>
        <w:t>Delbrêl</w:t>
      </w:r>
      <w:proofErr w:type="spellEnd"/>
      <w:r w:rsidRPr="009E6A12">
        <w:rPr>
          <w:rFonts w:ascii="Times New Roman" w:eastAsia="Times New Roman" w:hAnsi="Times New Roman" w:cs="Times New Roman"/>
          <w:color w:val="00000A"/>
          <w:sz w:val="24"/>
          <w:szCs w:val="24"/>
          <w:lang w:eastAsia="it-IT"/>
        </w:rPr>
        <w:t xml:space="preserve"> - </w:t>
      </w:r>
    </w:p>
    <w:p w:rsidR="00152FE3" w:rsidRPr="009E6A12" w:rsidRDefault="00152FE3" w:rsidP="00152FE3">
      <w:pPr>
        <w:spacing w:after="0" w:line="240" w:lineRule="auto"/>
        <w:jc w:val="center"/>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0"/>
          <w:sz w:val="24"/>
          <w:szCs w:val="24"/>
          <w:lang w:eastAsia="it-IT"/>
        </w:rPr>
        <w:t>Gesù questo giorno vuol viverlo con me</w:t>
      </w:r>
      <w:r>
        <w:rPr>
          <w:rFonts w:ascii="Times New Roman" w:eastAsia="Times New Roman" w:hAnsi="Times New Roman" w:cs="Times New Roman"/>
          <w:color w:val="000000"/>
          <w:sz w:val="24"/>
          <w:szCs w:val="24"/>
          <w:lang w:eastAsia="it-IT"/>
        </w:rPr>
        <w:t xml:space="preserve"> (…)</w:t>
      </w:r>
    </w:p>
    <w:p w:rsidR="00152FE3" w:rsidRPr="009E6A12" w:rsidRDefault="00152FE3" w:rsidP="00152FE3">
      <w:pPr>
        <w:spacing w:after="0" w:line="240" w:lineRule="auto"/>
        <w:jc w:val="center"/>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0"/>
          <w:sz w:val="24"/>
          <w:szCs w:val="24"/>
          <w:lang w:eastAsia="it-IT"/>
        </w:rPr>
        <w:t>Incontrerà ciascuno di quelli che entreranno nella mia casa,</w:t>
      </w:r>
    </w:p>
    <w:p w:rsidR="00152FE3" w:rsidRPr="009E6A12" w:rsidRDefault="00152FE3" w:rsidP="00152FE3">
      <w:pPr>
        <w:spacing w:after="0" w:line="240" w:lineRule="auto"/>
        <w:jc w:val="center"/>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0"/>
          <w:sz w:val="24"/>
          <w:szCs w:val="24"/>
          <w:lang w:eastAsia="it-IT"/>
        </w:rPr>
        <w:t>ciascuno di quelli che incrocerò per la strada,</w:t>
      </w:r>
      <w:r>
        <w:rPr>
          <w:rFonts w:ascii="Times New Roman" w:eastAsia="Times New Roman" w:hAnsi="Times New Roman" w:cs="Times New Roman"/>
          <w:color w:val="000000"/>
          <w:sz w:val="24"/>
          <w:szCs w:val="24"/>
          <w:lang w:eastAsia="it-IT"/>
        </w:rPr>
        <w:t xml:space="preserve"> (…)</w:t>
      </w:r>
    </w:p>
    <w:p w:rsidR="00152FE3" w:rsidRPr="009E6A12" w:rsidRDefault="00152FE3" w:rsidP="00152FE3">
      <w:pPr>
        <w:spacing w:after="0" w:line="240" w:lineRule="auto"/>
        <w:jc w:val="center"/>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0"/>
          <w:sz w:val="24"/>
          <w:szCs w:val="24"/>
          <w:lang w:eastAsia="it-IT"/>
        </w:rPr>
        <w:t>Ciascuno esisterà per lui come se fosse il solo.</w:t>
      </w:r>
    </w:p>
    <w:p w:rsidR="00152FE3" w:rsidRPr="009E6A12" w:rsidRDefault="00152FE3" w:rsidP="00152FE3">
      <w:pPr>
        <w:spacing w:after="0" w:line="240" w:lineRule="auto"/>
        <w:jc w:val="center"/>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0"/>
          <w:sz w:val="24"/>
          <w:szCs w:val="24"/>
          <w:lang w:eastAsia="it-IT"/>
        </w:rPr>
        <w:t>Nel rumore egli avrà il suo silenzio da vivere.</w:t>
      </w:r>
    </w:p>
    <w:p w:rsidR="00152FE3" w:rsidRPr="009E6A12" w:rsidRDefault="00152FE3" w:rsidP="00152FE3">
      <w:pPr>
        <w:spacing w:after="0" w:line="240" w:lineRule="auto"/>
        <w:jc w:val="center"/>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0"/>
          <w:sz w:val="24"/>
          <w:szCs w:val="24"/>
          <w:lang w:eastAsia="it-IT"/>
        </w:rPr>
        <w:t>Nel tumulto, la sua pace da portare.  </w:t>
      </w:r>
    </w:p>
    <w:p w:rsidR="00152FE3" w:rsidRPr="009E6A12" w:rsidRDefault="00152FE3" w:rsidP="00152FE3">
      <w:pPr>
        <w:spacing w:after="0" w:line="240" w:lineRule="auto"/>
        <w:jc w:val="both"/>
        <w:rPr>
          <w:rFonts w:ascii="Times New Roman" w:eastAsia="Times New Roman" w:hAnsi="Times New Roman" w:cs="Times New Roman"/>
          <w:sz w:val="24"/>
          <w:szCs w:val="24"/>
          <w:lang w:eastAsia="it-IT"/>
        </w:rPr>
      </w:pPr>
      <w:r w:rsidRPr="009E6A12">
        <w:rPr>
          <w:rFonts w:ascii="Times New Roman" w:eastAsia="Times New Roman" w:hAnsi="Times New Roman" w:cs="Times New Roman"/>
          <w:color w:val="00000A"/>
          <w:sz w:val="24"/>
          <w:szCs w:val="24"/>
          <w:lang w:eastAsia="it-IT"/>
        </w:rPr>
        <w:t>E’ un invito a vivere le nostre giornate con  orecchie - e cuore! - disponibili all’ascolto di chi incontriamo, mantenendo però silenziosa l’anima che solo così può continuare ad accogliere la voce di Gesù.</w:t>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Comic Sans MS" w:eastAsia="Times New Roman" w:hAnsi="Comic Sans MS" w:cs="Times New Roman"/>
          <w:color w:val="00000A"/>
          <w:sz w:val="24"/>
          <w:szCs w:val="24"/>
          <w:lang w:eastAsia="it-IT"/>
        </w:rPr>
        <w:t>A cura di Antonella</w:t>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r w:rsidRPr="009E6A12">
        <w:rPr>
          <w:rFonts w:ascii="Liberation Serif" w:eastAsia="Times New Roman" w:hAnsi="Liberation Serif" w:cs="Times New Roman"/>
          <w:color w:val="00000A"/>
          <w:sz w:val="24"/>
          <w:szCs w:val="24"/>
          <w:lang w:eastAsia="it-IT"/>
        </w:rPr>
        <w:tab/>
      </w:r>
    </w:p>
    <w:p w:rsidR="00F31141" w:rsidRDefault="00F31141" w:rsidP="00F31141">
      <w:pPr>
        <w:spacing w:after="300" w:line="442" w:lineRule="atLeast"/>
        <w:textAlignment w:val="baseline"/>
        <w:rPr>
          <w:rFonts w:ascii="Times New Roman" w:eastAsia="Times New Roman" w:hAnsi="Times New Roman" w:cs="Times New Roman"/>
          <w:sz w:val="28"/>
          <w:szCs w:val="28"/>
          <w:lang w:eastAsia="it-IT"/>
        </w:rPr>
      </w:pPr>
      <w:r>
        <w:rPr>
          <w:noProof/>
          <w:lang w:eastAsia="it-IT"/>
        </w:rPr>
        <w:lastRenderedPageBreak/>
        <w:drawing>
          <wp:inline distT="0" distB="0" distL="0" distR="0">
            <wp:extent cx="6120130" cy="4076102"/>
            <wp:effectExtent l="19050" t="0" r="0" b="0"/>
            <wp:docPr id="36" name="Immagine 1" descr="https://www.tempinuovi.eu/wp-content/uploads/2022/02/BXVI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tempinuovi.eu/wp-content/uploads/2022/02/BXVI58.jpg"/>
                    <pic:cNvPicPr>
                      <a:picLocks noChangeAspect="1" noChangeArrowheads="1"/>
                    </pic:cNvPicPr>
                  </pic:nvPicPr>
                  <pic:blipFill>
                    <a:blip r:embed="rId45" cstate="print"/>
                    <a:srcRect/>
                    <a:stretch>
                      <a:fillRect/>
                    </a:stretch>
                  </pic:blipFill>
                  <pic:spPr bwMode="auto">
                    <a:xfrm>
                      <a:off x="0" y="0"/>
                      <a:ext cx="6120130" cy="4076102"/>
                    </a:xfrm>
                    <a:prstGeom prst="rect">
                      <a:avLst/>
                    </a:prstGeom>
                    <a:noFill/>
                    <a:ln w="9525">
                      <a:noFill/>
                      <a:miter lim="800000"/>
                      <a:headEnd/>
                      <a:tailEnd/>
                    </a:ln>
                  </pic:spPr>
                </pic:pic>
              </a:graphicData>
            </a:graphic>
          </wp:inline>
        </w:drawing>
      </w:r>
    </w:p>
    <w:p w:rsidR="00F31141" w:rsidRDefault="00F31141" w:rsidP="00F31141">
      <w:pPr>
        <w:spacing w:after="300" w:line="442" w:lineRule="atLeast"/>
        <w:textAlignment w:val="baseline"/>
        <w:rPr>
          <w:rFonts w:ascii="Times New Roman" w:eastAsia="Times New Roman" w:hAnsi="Times New Roman" w:cs="Times New Roman"/>
          <w:sz w:val="28"/>
          <w:szCs w:val="28"/>
          <w:lang w:eastAsia="it-IT"/>
        </w:rPr>
      </w:pPr>
      <w:r>
        <w:rPr>
          <w:rFonts w:ascii="Times New Roman" w:eastAsia="Times New Roman" w:hAnsi="Times New Roman" w:cs="Times New Roman"/>
          <w:sz w:val="28"/>
          <w:szCs w:val="28"/>
          <w:lang w:eastAsia="it-IT"/>
        </w:rPr>
        <w:t>Lettera testamento di Benedetto XVI</w:t>
      </w:r>
    </w:p>
    <w:p w:rsidR="00F31141" w:rsidRDefault="00F31141" w:rsidP="00F31141">
      <w:pPr>
        <w:spacing w:after="0" w:line="240" w:lineRule="atLeast"/>
        <w:ind w:firstLine="708"/>
        <w:jc w:val="both"/>
        <w:textAlignment w:val="baseline"/>
        <w:rPr>
          <w:rFonts w:ascii="Times New Roman" w:eastAsia="Times New Roman" w:hAnsi="Times New Roman" w:cs="Times New Roman"/>
          <w:sz w:val="28"/>
          <w:szCs w:val="28"/>
          <w:lang w:eastAsia="it-IT"/>
        </w:rPr>
      </w:pPr>
      <w:r w:rsidRPr="004708B9">
        <w:rPr>
          <w:rFonts w:ascii="Times New Roman" w:eastAsia="Times New Roman" w:hAnsi="Times New Roman" w:cs="Times New Roman"/>
          <w:sz w:val="28"/>
          <w:szCs w:val="28"/>
          <w:lang w:eastAsia="it-IT"/>
        </w:rPr>
        <w:t xml:space="preserve">Ben presto mi troverò di fronte al giudice ultimo della mia vita. </w:t>
      </w:r>
    </w:p>
    <w:p w:rsidR="00F31141" w:rsidRDefault="00F31141" w:rsidP="00F31141">
      <w:pPr>
        <w:spacing w:after="0" w:line="240" w:lineRule="atLeast"/>
        <w:ind w:firstLine="708"/>
        <w:jc w:val="both"/>
        <w:textAlignment w:val="baseline"/>
        <w:rPr>
          <w:rFonts w:ascii="Times New Roman" w:eastAsia="Times New Roman" w:hAnsi="Times New Roman" w:cs="Times New Roman"/>
          <w:sz w:val="28"/>
          <w:szCs w:val="28"/>
          <w:lang w:eastAsia="it-IT"/>
        </w:rPr>
      </w:pPr>
      <w:r w:rsidRPr="004708B9">
        <w:rPr>
          <w:rFonts w:ascii="Times New Roman" w:eastAsia="Times New Roman" w:hAnsi="Times New Roman" w:cs="Times New Roman"/>
          <w:sz w:val="28"/>
          <w:szCs w:val="28"/>
          <w:lang w:eastAsia="it-IT"/>
        </w:rPr>
        <w:t>Anche se nel guardare indietro alla mia lunga vita posso avere tanto motivo di spavento e paura, sono comunque con l’animo lieto perché confido fermamente che il Signore non è solo il giudice giusto, ma al contempo l’amico e il fratello che ha già patito egli stesso le mie insufficienze e perciò, in quanto giudice, è al contempo mio avvocato (</w:t>
      </w:r>
      <w:proofErr w:type="spellStart"/>
      <w:r w:rsidRPr="004708B9">
        <w:rPr>
          <w:rFonts w:ascii="Times New Roman" w:eastAsia="Times New Roman" w:hAnsi="Times New Roman" w:cs="Times New Roman"/>
          <w:sz w:val="28"/>
          <w:szCs w:val="28"/>
          <w:lang w:eastAsia="it-IT"/>
        </w:rPr>
        <w:t>Paraclito</w:t>
      </w:r>
      <w:proofErr w:type="spellEnd"/>
      <w:r w:rsidRPr="004708B9">
        <w:rPr>
          <w:rFonts w:ascii="Times New Roman" w:eastAsia="Times New Roman" w:hAnsi="Times New Roman" w:cs="Times New Roman"/>
          <w:sz w:val="28"/>
          <w:szCs w:val="28"/>
          <w:lang w:eastAsia="it-IT"/>
        </w:rPr>
        <w:t xml:space="preserve">). In vista dell’ora del giudizio mi diviene così chiara la grazia dell’essere cristiano. </w:t>
      </w:r>
    </w:p>
    <w:p w:rsidR="00F31141" w:rsidRPr="004708B9" w:rsidRDefault="00F31141" w:rsidP="00F31141">
      <w:pPr>
        <w:spacing w:after="0" w:line="240" w:lineRule="atLeast"/>
        <w:ind w:firstLine="708"/>
        <w:jc w:val="both"/>
        <w:textAlignment w:val="baseline"/>
        <w:rPr>
          <w:rFonts w:ascii="Times New Roman" w:eastAsia="Times New Roman" w:hAnsi="Times New Roman" w:cs="Times New Roman"/>
          <w:sz w:val="28"/>
          <w:szCs w:val="28"/>
          <w:lang w:eastAsia="it-IT"/>
        </w:rPr>
      </w:pPr>
      <w:r w:rsidRPr="004708B9">
        <w:rPr>
          <w:rFonts w:ascii="Times New Roman" w:eastAsia="Times New Roman" w:hAnsi="Times New Roman" w:cs="Times New Roman"/>
          <w:sz w:val="28"/>
          <w:szCs w:val="28"/>
          <w:lang w:eastAsia="it-IT"/>
        </w:rPr>
        <w:t xml:space="preserve">L’essere cristiano mi dona la conoscenza, di più, l’amicizia con il giudice della mia vita e mi consente di attraversare con fiducia la porta oscura della morte. In proposito mi ritorna di continuo in mente quello che Giovanni racconta all’inizio dell’Apocalisse: egli vede il Figlio dell’uomo in tutta la sua grandezza e cade ai suoi piedi come morto. Ma Egli, posando su di lui la destra, gli dice: “Non temere! Sono </w:t>
      </w:r>
      <w:proofErr w:type="spellStart"/>
      <w:r w:rsidRPr="004708B9">
        <w:rPr>
          <w:rFonts w:ascii="Times New Roman" w:eastAsia="Times New Roman" w:hAnsi="Times New Roman" w:cs="Times New Roman"/>
          <w:sz w:val="28"/>
          <w:szCs w:val="28"/>
          <w:lang w:eastAsia="it-IT"/>
        </w:rPr>
        <w:t>io…</w:t>
      </w:r>
      <w:proofErr w:type="spellEnd"/>
      <w:r w:rsidRPr="004708B9">
        <w:rPr>
          <w:rFonts w:ascii="Times New Roman" w:eastAsia="Times New Roman" w:hAnsi="Times New Roman" w:cs="Times New Roman"/>
          <w:sz w:val="28"/>
          <w:szCs w:val="28"/>
          <w:lang w:eastAsia="it-IT"/>
        </w:rPr>
        <w:t xml:space="preserve">” (cfr. </w:t>
      </w:r>
      <w:proofErr w:type="spellStart"/>
      <w:r w:rsidRPr="004708B9">
        <w:rPr>
          <w:rFonts w:ascii="Times New Roman" w:eastAsia="Times New Roman" w:hAnsi="Times New Roman" w:cs="Times New Roman"/>
          <w:sz w:val="28"/>
          <w:szCs w:val="28"/>
          <w:lang w:eastAsia="it-IT"/>
        </w:rPr>
        <w:t>Ap</w:t>
      </w:r>
      <w:proofErr w:type="spellEnd"/>
      <w:r w:rsidRPr="004708B9">
        <w:rPr>
          <w:rFonts w:ascii="Times New Roman" w:eastAsia="Times New Roman" w:hAnsi="Times New Roman" w:cs="Times New Roman"/>
          <w:sz w:val="28"/>
          <w:szCs w:val="28"/>
          <w:lang w:eastAsia="it-IT"/>
        </w:rPr>
        <w:t xml:space="preserve"> 1,12-17).</w:t>
      </w:r>
    </w:p>
    <w:p w:rsidR="00F31141" w:rsidRDefault="00F31141" w:rsidP="00F31141">
      <w:pPr>
        <w:spacing w:after="300" w:line="442" w:lineRule="atLeast"/>
        <w:ind w:firstLine="708"/>
        <w:textAlignment w:val="baseline"/>
        <w:rPr>
          <w:rFonts w:ascii="Times New Roman" w:eastAsia="Times New Roman" w:hAnsi="Times New Roman" w:cs="Times New Roman"/>
          <w:sz w:val="28"/>
          <w:szCs w:val="28"/>
          <w:lang w:eastAsia="it-IT"/>
        </w:rPr>
      </w:pPr>
      <w:r w:rsidRPr="004708B9">
        <w:rPr>
          <w:rFonts w:ascii="Times New Roman" w:eastAsia="Times New Roman" w:hAnsi="Times New Roman" w:cs="Times New Roman"/>
          <w:sz w:val="28"/>
          <w:szCs w:val="28"/>
          <w:lang w:eastAsia="it-IT"/>
        </w:rPr>
        <w:t>Cari amici, con questi sentimenti vi benedico tutti.</w:t>
      </w:r>
    </w:p>
    <w:p w:rsidR="00F31141" w:rsidRDefault="00F31141" w:rsidP="00F31141">
      <w:pPr>
        <w:spacing w:after="300" w:line="442" w:lineRule="atLeast"/>
        <w:ind w:firstLine="708"/>
        <w:jc w:val="both"/>
        <w:textAlignment w:val="baseline"/>
      </w:pPr>
      <w:r>
        <w:rPr>
          <w:rFonts w:ascii="Times New Roman" w:eastAsia="Times New Roman" w:hAnsi="Times New Roman" w:cs="Times New Roman"/>
          <w:sz w:val="28"/>
          <w:szCs w:val="28"/>
          <w:lang w:eastAsia="it-IT"/>
        </w:rPr>
        <w:t>Preghiamo tutti per questo caro Papa che tanto ha servito la Chiesa come prefetto per la Congregazione della Dottrina della Fede, Cardinale accanto a Giovanni Paolo II, Papa per pochi anni fino alla rinuncia, forse per offrirsi vittima di preghiera per la vita della Chiesa. Amore Misericordioso ascoltaci.</w:t>
      </w:r>
    </w:p>
    <w:p w:rsidR="005B4783" w:rsidRDefault="005B4783" w:rsidP="00A16CF2">
      <w:pPr>
        <w:pStyle w:val="Titolo1"/>
        <w:tabs>
          <w:tab w:val="left" w:pos="1155"/>
          <w:tab w:val="left" w:pos="1455"/>
          <w:tab w:val="center" w:pos="4819"/>
        </w:tabs>
        <w:spacing w:line="240" w:lineRule="atLeast"/>
        <w:jc w:val="center"/>
        <w:rPr>
          <w:rFonts w:ascii="Brush Script MT" w:hAnsi="Brush Script MT"/>
          <w:color w:val="E36C0A" w:themeColor="accent6" w:themeShade="BF"/>
          <w:sz w:val="144"/>
          <w:szCs w:val="144"/>
        </w:rPr>
      </w:pPr>
      <w:r>
        <w:rPr>
          <w:rFonts w:ascii="Brush Script MT" w:hAnsi="Brush Script MT"/>
          <w:bCs w:val="0"/>
          <w:color w:val="E36C0A" w:themeColor="accent6" w:themeShade="BF"/>
          <w:sz w:val="144"/>
          <w:szCs w:val="144"/>
        </w:rPr>
        <w:lastRenderedPageBreak/>
        <w:t>Ricettario</w:t>
      </w:r>
    </w:p>
    <w:p w:rsidR="005B4783" w:rsidRDefault="005B4783" w:rsidP="005B4783">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UOVA ALLA GENOVESE </w:t>
      </w:r>
    </w:p>
    <w:p w:rsidR="005B4783" w:rsidRDefault="005B4783" w:rsidP="005B4783">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5B4783" w:rsidRDefault="005B4783" w:rsidP="005B4783">
      <w:pPr>
        <w:spacing w:after="0" w:line="240" w:lineRule="atLeast"/>
        <w:outlineLvl w:val="0"/>
        <w:rPr>
          <w:rFonts w:ascii="Times New Roman" w:hAnsi="Times New Roman" w:cs="Times New Roman"/>
          <w:b/>
          <w:sz w:val="24"/>
          <w:szCs w:val="24"/>
        </w:rPr>
      </w:pPr>
      <w:r>
        <w:rPr>
          <w:noProof/>
          <w:lang w:eastAsia="it-IT"/>
        </w:rPr>
        <w:drawing>
          <wp:anchor distT="0" distB="0" distL="114300" distR="114300" simplePos="0" relativeHeight="251668480" behindDoc="0" locked="0" layoutInCell="1" allowOverlap="1">
            <wp:simplePos x="0" y="0"/>
            <wp:positionH relativeFrom="column">
              <wp:posOffset>3194685</wp:posOffset>
            </wp:positionH>
            <wp:positionV relativeFrom="paragraph">
              <wp:posOffset>66675</wp:posOffset>
            </wp:positionV>
            <wp:extent cx="2838450" cy="1895475"/>
            <wp:effectExtent l="19050" t="0" r="0" b="0"/>
            <wp:wrapSquare wrapText="bothSides"/>
            <wp:docPr id="11" name="Immagine 4" descr="Uova ripiene alla genovese | Ricetta uova farcite vegetari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Uova ripiene alla genovese | Ricetta uova farcite vegetariane"/>
                    <pic:cNvPicPr>
                      <a:picLocks noChangeAspect="1" noChangeArrowheads="1"/>
                    </pic:cNvPicPr>
                  </pic:nvPicPr>
                  <pic:blipFill>
                    <a:blip r:embed="rId46" cstate="print"/>
                    <a:srcRect/>
                    <a:stretch>
                      <a:fillRect/>
                    </a:stretch>
                  </pic:blipFill>
                  <pic:spPr bwMode="auto">
                    <a:xfrm>
                      <a:off x="0" y="0"/>
                      <a:ext cx="2838450" cy="1895475"/>
                    </a:xfrm>
                    <a:prstGeom prst="rect">
                      <a:avLst/>
                    </a:prstGeom>
                    <a:noFill/>
                  </pic:spPr>
                </pic:pic>
              </a:graphicData>
            </a:graphic>
          </wp:anchor>
        </w:drawing>
      </w:r>
      <w:r>
        <w:rPr>
          <w:rFonts w:ascii="Times New Roman" w:hAnsi="Times New Roman" w:cs="Times New Roman"/>
          <w:b/>
          <w:sz w:val="24"/>
          <w:szCs w:val="24"/>
        </w:rPr>
        <w:t xml:space="preserve">Ingredienti </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uova</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500 gr. di spinaci</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150 gr. di burro</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cucchiaiata di farina</w:t>
      </w:r>
    </w:p>
    <w:p w:rsidR="005B4783" w:rsidRDefault="005B4783" w:rsidP="005B4783">
      <w:pPr>
        <w:numPr>
          <w:ilvl w:val="0"/>
          <w:numId w:val="9"/>
        </w:numPr>
        <w:tabs>
          <w:tab w:val="left" w:pos="426"/>
        </w:tabs>
        <w:spacing w:after="0" w:line="240" w:lineRule="atLeast"/>
        <w:ind w:left="0" w:firstLine="0"/>
        <w:rPr>
          <w:rFonts w:ascii="Times New Roman" w:hAnsi="Times New Roman" w:cs="Times New Roman"/>
          <w:sz w:val="24"/>
          <w:szCs w:val="24"/>
        </w:rPr>
      </w:pPr>
      <w:r>
        <w:rPr>
          <w:rFonts w:ascii="Times New Roman" w:hAnsi="Times New Roman" w:cs="Times New Roman"/>
          <w:sz w:val="24"/>
          <w:szCs w:val="24"/>
        </w:rPr>
        <w:t>2 bicchieri di latte</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Parmigiano</w:t>
      </w:r>
    </w:p>
    <w:p w:rsidR="005B4783" w:rsidRPr="005B4783" w:rsidRDefault="005B4783" w:rsidP="005B4783">
      <w:pPr>
        <w:spacing w:after="0" w:line="240" w:lineRule="atLeast"/>
        <w:ind w:left="426" w:hanging="426"/>
        <w:rPr>
          <w:rFonts w:ascii="Times New Roman" w:hAnsi="Times New Roman" w:cs="Times New Roman"/>
          <w:sz w:val="16"/>
          <w:szCs w:val="16"/>
        </w:rPr>
      </w:pPr>
    </w:p>
    <w:p w:rsidR="005B4783" w:rsidRDefault="005B4783" w:rsidP="005B4783">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Mondate gli spinaci, </w:t>
      </w:r>
      <w:proofErr w:type="spellStart"/>
      <w:r>
        <w:rPr>
          <w:rFonts w:ascii="Times New Roman" w:hAnsi="Times New Roman" w:cs="Times New Roman"/>
          <w:sz w:val="24"/>
          <w:szCs w:val="24"/>
        </w:rPr>
        <w:t>risciacquateli</w:t>
      </w:r>
      <w:proofErr w:type="spellEnd"/>
      <w:r>
        <w:rPr>
          <w:rFonts w:ascii="Times New Roman" w:hAnsi="Times New Roman" w:cs="Times New Roman"/>
          <w:sz w:val="24"/>
          <w:szCs w:val="24"/>
        </w:rPr>
        <w:t xml:space="preserve"> e lessateli in acqua leggermente salata.</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Scolateli e tuffateli in acqua fredda; strizzateli quindi tra le mani, tritateli e poneteli in una padella con 50 gr di burro e un pizzico di sale lasciandoli insaporire un poco.</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Con 50 gr di burro la farina, il latte, qualche cucchiaiata di parmigiano e sale preparate una salsa besciamella.</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Prendete un tegame di terraglia o di vetro resistente al fuoco,</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Imburratelo e nel fondo disponete gli spinaci in uno strato regolare</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Preparate quindi le uova affogate, tiratele su con un mestolo forato e ponetele sugli spinaci.</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Ricoprite con la besciamella.</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Spargete su tutto parmigiano grattugiato e ponete qua e là dei pezzettini di burro.</w:t>
      </w:r>
    </w:p>
    <w:p w:rsidR="005B4783" w:rsidRDefault="005B4783" w:rsidP="005B4783">
      <w:pPr>
        <w:numPr>
          <w:ilvl w:val="0"/>
          <w:numId w:val="9"/>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Mettete infine il tegame in forno a calore vivace perché la superficie della besciamella possa leggermente gratinarsi.</w:t>
      </w:r>
    </w:p>
    <w:p w:rsidR="005B4783" w:rsidRDefault="005B4783" w:rsidP="005B4783">
      <w:pPr>
        <w:spacing w:after="0" w:line="240" w:lineRule="atLeast"/>
        <w:rPr>
          <w:rFonts w:ascii="Times New Roman" w:hAnsi="Times New Roman" w:cs="Times New Roman"/>
          <w:sz w:val="24"/>
          <w:szCs w:val="24"/>
        </w:rPr>
      </w:pPr>
      <w:r>
        <w:rPr>
          <w:rFonts w:ascii="Times New Roman" w:hAnsi="Times New Roman" w:cs="Times New Roman"/>
          <w:sz w:val="24"/>
          <w:szCs w:val="24"/>
        </w:rPr>
        <w:t>Per fare più presto, potrete, come sempre, usare gli spinaci surgelati già mondati e lessati</w:t>
      </w:r>
    </w:p>
    <w:p w:rsidR="005B4783" w:rsidRPr="005B4783" w:rsidRDefault="005B4783" w:rsidP="005B4783">
      <w:pPr>
        <w:pStyle w:val="Titolo1"/>
        <w:spacing w:line="240" w:lineRule="atLeast"/>
        <w:jc w:val="center"/>
        <w:rPr>
          <w:rFonts w:ascii="Brush Script MT" w:hAnsi="Brush Script MT"/>
          <w:color w:val="E36C0A" w:themeColor="accent6" w:themeShade="BF"/>
          <w:sz w:val="96"/>
          <w:szCs w:val="96"/>
        </w:rPr>
      </w:pPr>
      <w:r w:rsidRPr="005B4783">
        <w:rPr>
          <w:rFonts w:ascii="Brush Script MT" w:hAnsi="Brush Script MT"/>
          <w:bCs w:val="0"/>
          <w:color w:val="E36C0A" w:themeColor="accent6" w:themeShade="BF"/>
          <w:sz w:val="96"/>
          <w:szCs w:val="96"/>
        </w:rPr>
        <w:t>Rimedi della nonna</w:t>
      </w:r>
    </w:p>
    <w:p w:rsidR="005B4783" w:rsidRDefault="005B4783" w:rsidP="005B4783">
      <w:pPr>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Datteri, uvetta e frutta secca</w:t>
      </w:r>
    </w:p>
    <w:p w:rsidR="005B4783" w:rsidRDefault="005B4783" w:rsidP="005B4783">
      <w:pPr>
        <w:pStyle w:val="Paragrafoelenco"/>
        <w:numPr>
          <w:ilvl w:val="0"/>
          <w:numId w:val="10"/>
        </w:numPr>
        <w:spacing w:after="0" w:line="240" w:lineRule="atLeast"/>
        <w:ind w:left="426" w:hanging="426"/>
        <w:jc w:val="both"/>
        <w:rPr>
          <w:rFonts w:ascii="Times New Roman" w:hAnsi="Times New Roman" w:cs="Times New Roman"/>
          <w:sz w:val="24"/>
          <w:szCs w:val="24"/>
        </w:rPr>
      </w:pPr>
      <w:r>
        <w:rPr>
          <w:rFonts w:ascii="Times New Roman" w:hAnsi="Times New Roman"/>
          <w:sz w:val="24"/>
          <w:szCs w:val="24"/>
        </w:rPr>
        <w:t>Fateli cuocere a vapore. Oppure metteteli in un vaso cospargendoli d’acqua e ponete in frigorifero per breve tempo. Ritorneranno morbidi. Oppure, metteteli in forno a 175° per qualche minuto.</w:t>
      </w:r>
    </w:p>
    <w:p w:rsidR="005B4783" w:rsidRDefault="005B4783" w:rsidP="005B4783">
      <w:pPr>
        <w:spacing w:after="0" w:line="240" w:lineRule="atLeast"/>
        <w:jc w:val="both"/>
        <w:rPr>
          <w:rFonts w:ascii="Times New Roman" w:hAnsi="Times New Roman"/>
          <w:b/>
          <w:sz w:val="24"/>
          <w:szCs w:val="24"/>
        </w:rPr>
      </w:pPr>
      <w:r>
        <w:rPr>
          <w:rFonts w:ascii="Times New Roman" w:hAnsi="Times New Roman"/>
          <w:b/>
          <w:sz w:val="24"/>
          <w:szCs w:val="24"/>
        </w:rPr>
        <w:t>Gelatina, miele e sciroppi cristallizzati</w:t>
      </w:r>
    </w:p>
    <w:p w:rsidR="005B4783" w:rsidRDefault="005B4783" w:rsidP="005B4783">
      <w:pPr>
        <w:pStyle w:val="Paragrafoelenco"/>
        <w:numPr>
          <w:ilvl w:val="0"/>
          <w:numId w:val="10"/>
        </w:numPr>
        <w:spacing w:after="0" w:line="240" w:lineRule="atLeast"/>
        <w:ind w:left="426" w:hanging="426"/>
        <w:jc w:val="both"/>
        <w:rPr>
          <w:rFonts w:ascii="Times New Roman" w:hAnsi="Times New Roman"/>
          <w:sz w:val="24"/>
          <w:szCs w:val="24"/>
        </w:rPr>
      </w:pPr>
      <w:r>
        <w:rPr>
          <w:rFonts w:ascii="Times New Roman" w:hAnsi="Times New Roman"/>
          <w:sz w:val="24"/>
          <w:szCs w:val="24"/>
        </w:rPr>
        <w:t>Mettete la bottiglia in una pentola d’acqua calda. Fate scaldare sul fornello finché i cristalli sono scomparsi.</w:t>
      </w:r>
    </w:p>
    <w:p w:rsidR="005B4783" w:rsidRDefault="005B4783" w:rsidP="005B4783">
      <w:pPr>
        <w:spacing w:after="0" w:line="240" w:lineRule="atLeast"/>
        <w:jc w:val="both"/>
        <w:rPr>
          <w:rFonts w:ascii="Times New Roman" w:hAnsi="Times New Roman"/>
          <w:b/>
          <w:sz w:val="24"/>
          <w:szCs w:val="24"/>
        </w:rPr>
      </w:pPr>
      <w:r>
        <w:rPr>
          <w:rFonts w:ascii="Times New Roman" w:hAnsi="Times New Roman"/>
          <w:b/>
          <w:sz w:val="24"/>
          <w:szCs w:val="24"/>
        </w:rPr>
        <w:t>La marmellata è agli sgoccioli</w:t>
      </w:r>
    </w:p>
    <w:p w:rsidR="005B4783" w:rsidRDefault="005B4783" w:rsidP="005B4783">
      <w:pPr>
        <w:pStyle w:val="Paragrafoelenco"/>
        <w:numPr>
          <w:ilvl w:val="0"/>
          <w:numId w:val="10"/>
        </w:numPr>
        <w:spacing w:after="0" w:line="240" w:lineRule="atLeast"/>
        <w:ind w:left="426" w:hanging="426"/>
        <w:jc w:val="both"/>
        <w:rPr>
          <w:rFonts w:ascii="Times New Roman" w:hAnsi="Times New Roman"/>
          <w:sz w:val="24"/>
          <w:szCs w:val="24"/>
        </w:rPr>
      </w:pPr>
      <w:r>
        <w:rPr>
          <w:rFonts w:ascii="Times New Roman" w:hAnsi="Times New Roman"/>
          <w:sz w:val="24"/>
          <w:szCs w:val="24"/>
        </w:rPr>
        <w:t>Fate scaldare il vaso a bagnomaria e usate la marmellata diventata fluida per ricoprire cialde e frittelle.</w:t>
      </w:r>
    </w:p>
    <w:p w:rsidR="004C66BF" w:rsidRDefault="004C66BF" w:rsidP="004C66BF">
      <w:pPr>
        <w:pStyle w:val="Default"/>
        <w:tabs>
          <w:tab w:val="left" w:pos="2820"/>
        </w:tabs>
        <w:spacing w:line="240" w:lineRule="atLeast"/>
        <w:ind w:firstLine="708"/>
      </w:pPr>
      <w:r>
        <w:lastRenderedPageBreak/>
        <w:tab/>
      </w:r>
    </w:p>
    <w:p w:rsidR="00AA49C1" w:rsidRDefault="00AA49C1" w:rsidP="00AA49C1">
      <w:pPr>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6672" behindDoc="0" locked="0" layoutInCell="1" allowOverlap="1">
            <wp:simplePos x="0" y="0"/>
            <wp:positionH relativeFrom="column">
              <wp:posOffset>499110</wp:posOffset>
            </wp:positionH>
            <wp:positionV relativeFrom="paragraph">
              <wp:posOffset>-118745</wp:posOffset>
            </wp:positionV>
            <wp:extent cx="4629150" cy="1038225"/>
            <wp:effectExtent l="19050" t="0" r="0" b="0"/>
            <wp:wrapNone/>
            <wp:docPr id="17"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7" cstate="print"/>
                    <a:srcRect t="10651" r="1421" b="15385"/>
                    <a:stretch>
                      <a:fillRect/>
                    </a:stretch>
                  </pic:blipFill>
                  <pic:spPr bwMode="auto">
                    <a:xfrm>
                      <a:off x="0" y="0"/>
                      <a:ext cx="4629150" cy="1038225"/>
                    </a:xfrm>
                    <a:prstGeom prst="rect">
                      <a:avLst/>
                    </a:prstGeom>
                    <a:noFill/>
                    <a:ln w="9525">
                      <a:noFill/>
                      <a:miter lim="800000"/>
                      <a:headEnd/>
                      <a:tailEnd/>
                    </a:ln>
                  </pic:spPr>
                </pic:pic>
              </a:graphicData>
            </a:graphic>
          </wp:anchor>
        </w:drawing>
      </w:r>
    </w:p>
    <w:p w:rsidR="00AA49C1" w:rsidRDefault="00AA49C1" w:rsidP="00AA49C1">
      <w:pPr>
        <w:jc w:val="center"/>
        <w:rPr>
          <w:rFonts w:ascii="Times New Roman" w:hAnsi="Times New Roman" w:cs="Times New Roman"/>
          <w:sz w:val="24"/>
          <w:szCs w:val="24"/>
        </w:rPr>
      </w:pPr>
    </w:p>
    <w:p w:rsidR="00AA49C1" w:rsidRDefault="00AA49C1" w:rsidP="00AA49C1">
      <w:pPr>
        <w:spacing w:after="0" w:line="240" w:lineRule="atLeast"/>
        <w:ind w:right="278"/>
        <w:jc w:val="both"/>
        <w:rPr>
          <w:rFonts w:ascii="Times New Roman" w:hAnsi="Times New Roman" w:cs="Times New Roman"/>
          <w:sz w:val="24"/>
          <w:szCs w:val="24"/>
        </w:rPr>
      </w:pPr>
    </w:p>
    <w:p w:rsidR="00AA49C1" w:rsidRDefault="00AA49C1" w:rsidP="00AA49C1">
      <w:pPr>
        <w:spacing w:after="0" w:line="240" w:lineRule="atLeast"/>
        <w:ind w:right="278"/>
        <w:jc w:val="both"/>
        <w:rPr>
          <w:rFonts w:ascii="Times New Roman" w:hAnsi="Times New Roman" w:cs="Times New Roman"/>
          <w:sz w:val="24"/>
          <w:szCs w:val="24"/>
        </w:rPr>
      </w:pPr>
    </w:p>
    <w:p w:rsidR="00AA49C1" w:rsidRDefault="00AA49C1" w:rsidP="00AA49C1">
      <w:pPr>
        <w:pStyle w:val="Paragrafoelenco"/>
        <w:numPr>
          <w:ilvl w:val="0"/>
          <w:numId w:val="15"/>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A chi si ritiene onnipotente è difficile partecipare a un lavoro di gruppo.</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w:t>
      </w:r>
    </w:p>
    <w:p w:rsidR="00AA49C1" w:rsidRDefault="00AA49C1" w:rsidP="00AA49C1">
      <w:pPr>
        <w:spacing w:after="0" w:line="240" w:lineRule="atLeast"/>
        <w:ind w:right="278"/>
        <w:jc w:val="right"/>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In alto si arriva per vie strette.</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w:t>
      </w:r>
    </w:p>
    <w:p w:rsidR="00AA49C1" w:rsidRDefault="00AA49C1" w:rsidP="00AA49C1">
      <w:pPr>
        <w:spacing w:after="0" w:line="240" w:lineRule="atLeast"/>
        <w:ind w:right="278"/>
        <w:jc w:val="right"/>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Ai tuoi occhi, Signore, mille anni sono come il giorno di ieri che è passato.</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(Salmo 90)</w:t>
      </w:r>
    </w:p>
    <w:p w:rsidR="00AA49C1" w:rsidRDefault="00AA49C1" w:rsidP="00AA49C1">
      <w:pPr>
        <w:spacing w:after="0" w:line="240" w:lineRule="atLeast"/>
        <w:ind w:right="278"/>
        <w:jc w:val="both"/>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Amate la giustizia voi che giudicate sulla terra.</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w:t>
      </w:r>
    </w:p>
    <w:p w:rsidR="00AA49C1" w:rsidRDefault="00AA49C1" w:rsidP="00AA49C1">
      <w:pPr>
        <w:spacing w:after="0" w:line="240" w:lineRule="atLeast"/>
        <w:ind w:right="278"/>
        <w:jc w:val="both"/>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Perde giustamente il suo chi brama l’altrui.</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(Fedro)</w:t>
      </w:r>
    </w:p>
    <w:p w:rsidR="00AA49C1" w:rsidRDefault="00AA49C1" w:rsidP="00AA49C1">
      <w:pPr>
        <w:spacing w:after="0" w:line="240" w:lineRule="atLeast"/>
        <w:ind w:right="278"/>
        <w:jc w:val="right"/>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Andando con lo zoppo s’impara a zoppicare.</w:t>
      </w:r>
    </w:p>
    <w:p w:rsidR="00AA49C1" w:rsidRDefault="00AA49C1" w:rsidP="00AA49C1">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(Anonimo)</w:t>
      </w:r>
    </w:p>
    <w:p w:rsidR="00AA49C1" w:rsidRDefault="00AA49C1" w:rsidP="00AA49C1">
      <w:pPr>
        <w:spacing w:after="0" w:line="240" w:lineRule="atLeast"/>
        <w:ind w:right="278"/>
        <w:jc w:val="right"/>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fortuna aiuta coloro che osano.</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(Virgilio)</w:t>
      </w:r>
    </w:p>
    <w:p w:rsidR="00AA49C1" w:rsidRDefault="00AA49C1" w:rsidP="00AA49C1">
      <w:pPr>
        <w:spacing w:after="0" w:line="240" w:lineRule="atLeast"/>
        <w:ind w:right="278"/>
        <w:jc w:val="right"/>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 d’oro saper stare nel giusto mezzo.</w:t>
      </w:r>
    </w:p>
    <w:p w:rsidR="00AA49C1" w:rsidRDefault="00AA49C1" w:rsidP="00AA49C1">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(Orazio)</w:t>
      </w:r>
    </w:p>
    <w:p w:rsidR="00AA49C1" w:rsidRDefault="00AA49C1" w:rsidP="00AA49C1">
      <w:pPr>
        <w:spacing w:after="0" w:line="240" w:lineRule="atLeast"/>
        <w:jc w:val="right"/>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Beati gli operatori di pace, perché saranno chiamati figli di Dio.</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(Matteo 5,9)</w:t>
      </w:r>
    </w:p>
    <w:p w:rsidR="00AA49C1" w:rsidRDefault="00AA49C1" w:rsidP="00AA49C1">
      <w:pPr>
        <w:spacing w:after="0" w:line="240" w:lineRule="atLeast"/>
        <w:ind w:right="278"/>
        <w:jc w:val="right"/>
        <w:rPr>
          <w:rFonts w:ascii="Times New Roman" w:hAnsi="Times New Roman" w:cs="Times New Roman"/>
          <w:sz w:val="24"/>
          <w:szCs w:val="24"/>
        </w:rPr>
      </w:pPr>
    </w:p>
    <w:p w:rsidR="00AA49C1" w:rsidRDefault="00AA49C1" w:rsidP="00AA49C1">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benevolenza del padre rafforza la casa dei figli.</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w:t>
      </w:r>
    </w:p>
    <w:p w:rsidR="00AA49C1" w:rsidRDefault="00AA49C1" w:rsidP="00AA49C1">
      <w:pPr>
        <w:spacing w:after="0" w:line="240" w:lineRule="atLeast"/>
        <w:ind w:right="278"/>
        <w:rPr>
          <w:rFonts w:ascii="Times New Roman" w:hAnsi="Times New Roman" w:cs="Times New Roman"/>
          <w:sz w:val="24"/>
          <w:szCs w:val="24"/>
        </w:rPr>
      </w:pPr>
    </w:p>
    <w:p w:rsidR="00AA49C1" w:rsidRPr="00D0132A" w:rsidRDefault="00AA49C1" w:rsidP="00AA49C1">
      <w:pPr>
        <w:pStyle w:val="Paragrafoelenco"/>
        <w:numPr>
          <w:ilvl w:val="0"/>
          <w:numId w:val="11"/>
        </w:numPr>
        <w:tabs>
          <w:tab w:val="clear" w:pos="720"/>
        </w:tabs>
        <w:spacing w:after="0" w:line="240" w:lineRule="atLeast"/>
        <w:ind w:left="426" w:right="278" w:hanging="426"/>
        <w:rPr>
          <w:rFonts w:ascii="Times New Roman" w:hAnsi="Times New Roman" w:cs="Times New Roman"/>
          <w:sz w:val="24"/>
          <w:szCs w:val="24"/>
        </w:rPr>
      </w:pPr>
      <w:r>
        <w:rPr>
          <w:rFonts w:ascii="Times New Roman" w:hAnsi="Times New Roman" w:cs="Times New Roman"/>
          <w:sz w:val="24"/>
          <w:szCs w:val="24"/>
        </w:rPr>
        <w:t>Le madri detestano le guerre.</w:t>
      </w:r>
    </w:p>
    <w:p w:rsidR="00AA49C1" w:rsidRDefault="00AA49C1" w:rsidP="00AA49C1">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(Orazio)</w:t>
      </w:r>
    </w:p>
    <w:p w:rsidR="00AA49C1" w:rsidRDefault="00AA49C1" w:rsidP="00AA49C1">
      <w:pPr>
        <w:spacing w:after="0" w:line="240" w:lineRule="atLeast"/>
        <w:ind w:left="360" w:right="278"/>
        <w:jc w:val="right"/>
        <w:rPr>
          <w:rFonts w:ascii="Times New Roman" w:hAnsi="Times New Roman" w:cs="Times New Roman"/>
          <w:sz w:val="24"/>
          <w:szCs w:val="24"/>
        </w:rPr>
      </w:pPr>
    </w:p>
    <w:p w:rsidR="00AA49C1" w:rsidRDefault="00AA49C1" w:rsidP="00AA49C1">
      <w:pPr>
        <w:pStyle w:val="Paragrafoelenco"/>
        <w:numPr>
          <w:ilvl w:val="0"/>
          <w:numId w:val="11"/>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E’ vissuto bene chi si è tenuto nascosto.</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(Ovidio)</w:t>
      </w:r>
    </w:p>
    <w:p w:rsidR="00AA49C1" w:rsidRDefault="00AA49C1" w:rsidP="00AA49C1">
      <w:pPr>
        <w:spacing w:after="0" w:line="240" w:lineRule="atLeast"/>
        <w:ind w:right="278"/>
        <w:jc w:val="both"/>
        <w:rPr>
          <w:rFonts w:ascii="Times New Roman" w:hAnsi="Times New Roman" w:cs="Times New Roman"/>
          <w:sz w:val="24"/>
          <w:szCs w:val="24"/>
        </w:rPr>
      </w:pPr>
    </w:p>
    <w:p w:rsidR="00AA49C1" w:rsidRDefault="00AA49C1" w:rsidP="00AA49C1">
      <w:pPr>
        <w:pStyle w:val="Paragrafoelenco"/>
        <w:numPr>
          <w:ilvl w:val="0"/>
          <w:numId w:val="11"/>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I tuoi beni li carpiranno i nipoti.</w:t>
      </w:r>
    </w:p>
    <w:p w:rsidR="00AA49C1" w:rsidRDefault="00AA49C1" w:rsidP="00AA49C1">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(Virgilio)</w:t>
      </w:r>
    </w:p>
    <w:p w:rsidR="00AA49C1" w:rsidRDefault="00AA49C1" w:rsidP="00AA49C1">
      <w:pPr>
        <w:spacing w:after="0" w:line="240" w:lineRule="atLeast"/>
        <w:ind w:right="278"/>
        <w:jc w:val="right"/>
        <w:rPr>
          <w:rFonts w:ascii="Times New Roman" w:hAnsi="Times New Roman" w:cs="Times New Roman"/>
          <w:sz w:val="24"/>
          <w:szCs w:val="24"/>
        </w:rPr>
      </w:pPr>
    </w:p>
    <w:p w:rsidR="00AA49C1" w:rsidRDefault="00AA49C1" w:rsidP="00AA49C1">
      <w:pPr>
        <w:pStyle w:val="Paragrafoelenco"/>
        <w:numPr>
          <w:ilvl w:val="0"/>
          <w:numId w:val="11"/>
        </w:numPr>
        <w:tabs>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C’è chi ama parlare di niente. E’ l’unico argomento di cui sanno tutto.</w:t>
      </w:r>
    </w:p>
    <w:p w:rsidR="00AA49C1" w:rsidRDefault="00AA49C1" w:rsidP="00AA49C1">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(Proverbi)</w:t>
      </w:r>
    </w:p>
    <w:p w:rsidR="00AA49C1" w:rsidRDefault="00AA49C1" w:rsidP="00AA49C1">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r>
    </w:p>
    <w:p w:rsidR="00AA49C1" w:rsidRDefault="00AA49C1" w:rsidP="00AA49C1">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Bruno</w:t>
      </w:r>
    </w:p>
    <w:p w:rsidR="004C66BF" w:rsidRDefault="004C66BF" w:rsidP="004C66BF">
      <w:pPr>
        <w:spacing w:after="0" w:line="240" w:lineRule="atLeast"/>
        <w:jc w:val="right"/>
        <w:rPr>
          <w:rFonts w:ascii="Times New Roman" w:hAnsi="Times New Roman" w:cs="Times New Roman"/>
          <w:sz w:val="24"/>
          <w:szCs w:val="24"/>
        </w:rPr>
      </w:pPr>
    </w:p>
    <w:p w:rsidR="00352F66" w:rsidRDefault="00352F66" w:rsidP="00352F66">
      <w:pPr>
        <w:spacing w:after="0" w:line="240" w:lineRule="atLeast"/>
        <w:jc w:val="both"/>
        <w:rPr>
          <w:rFonts w:ascii="Times New Roman" w:hAnsi="Times New Roman" w:cs="Times New Roman"/>
          <w:noProof/>
          <w:sz w:val="24"/>
          <w:szCs w:val="24"/>
          <w:lang w:eastAsia="it-IT"/>
        </w:rPr>
      </w:pPr>
    </w:p>
    <w:p w:rsidR="00352F66" w:rsidRDefault="00352F66" w:rsidP="00352F66">
      <w:pPr>
        <w:spacing w:after="0" w:line="240" w:lineRule="atLeast"/>
        <w:jc w:val="both"/>
        <w:rPr>
          <w:rFonts w:ascii="Times New Roman" w:hAnsi="Times New Roman" w:cs="Times New Roman"/>
          <w:sz w:val="24"/>
          <w:szCs w:val="24"/>
        </w:rPr>
      </w:pPr>
      <w:r>
        <w:rPr>
          <w:noProof/>
          <w:lang w:eastAsia="it-IT"/>
        </w:rPr>
        <w:drawing>
          <wp:anchor distT="0" distB="0" distL="114300" distR="114300" simplePos="0" relativeHeight="251672576" behindDoc="0" locked="0" layoutInCell="1" allowOverlap="1">
            <wp:simplePos x="0" y="0"/>
            <wp:positionH relativeFrom="column">
              <wp:posOffset>1090930</wp:posOffset>
            </wp:positionH>
            <wp:positionV relativeFrom="paragraph">
              <wp:posOffset>-390525</wp:posOffset>
            </wp:positionV>
            <wp:extent cx="3620135" cy="1221105"/>
            <wp:effectExtent l="19050" t="0" r="0" b="0"/>
            <wp:wrapNone/>
            <wp:docPr id="15"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48" cstate="print"/>
                    <a:srcRect t="10905" r="1291" b="3412"/>
                    <a:stretch>
                      <a:fillRect/>
                    </a:stretch>
                  </pic:blipFill>
                  <pic:spPr bwMode="auto">
                    <a:xfrm>
                      <a:off x="0" y="0"/>
                      <a:ext cx="3620135" cy="1221105"/>
                    </a:xfrm>
                    <a:prstGeom prst="rect">
                      <a:avLst/>
                    </a:prstGeom>
                    <a:noFill/>
                  </pic:spPr>
                </pic:pic>
              </a:graphicData>
            </a:graphic>
          </wp:anchor>
        </w:drawing>
      </w:r>
    </w:p>
    <w:p w:rsidR="00352F66" w:rsidRDefault="00352F66" w:rsidP="00352F66">
      <w:pPr>
        <w:spacing w:after="0" w:line="240" w:lineRule="atLeast"/>
        <w:jc w:val="both"/>
        <w:rPr>
          <w:rFonts w:ascii="Times New Roman" w:hAnsi="Times New Roman" w:cs="Times New Roman"/>
          <w:sz w:val="24"/>
          <w:szCs w:val="24"/>
        </w:rPr>
      </w:pPr>
    </w:p>
    <w:p w:rsidR="00352F66" w:rsidRDefault="00352F66" w:rsidP="00352F66">
      <w:pPr>
        <w:spacing w:after="0" w:line="240" w:lineRule="atLeast"/>
        <w:jc w:val="both"/>
        <w:rPr>
          <w:rFonts w:ascii="Times New Roman" w:hAnsi="Times New Roman" w:cs="Times New Roman"/>
          <w:sz w:val="24"/>
          <w:szCs w:val="24"/>
        </w:rPr>
      </w:pPr>
    </w:p>
    <w:p w:rsidR="00352F66" w:rsidRDefault="00352F66" w:rsidP="00352F66">
      <w:pPr>
        <w:spacing w:after="0" w:line="240" w:lineRule="atLeast"/>
        <w:jc w:val="both"/>
        <w:rPr>
          <w:rFonts w:ascii="Times New Roman" w:hAnsi="Times New Roman" w:cs="Times New Roman"/>
          <w:sz w:val="24"/>
          <w:szCs w:val="24"/>
        </w:rPr>
      </w:pPr>
    </w:p>
    <w:p w:rsidR="00352F66" w:rsidRDefault="00352F66" w:rsidP="00352F66">
      <w:pPr>
        <w:tabs>
          <w:tab w:val="left" w:pos="7650"/>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4C66BF" w:rsidRDefault="004C66BF" w:rsidP="004C66BF">
      <w:pPr>
        <w:pStyle w:val="NormaleWeb"/>
        <w:numPr>
          <w:ilvl w:val="0"/>
          <w:numId w:val="11"/>
        </w:numPr>
        <w:shd w:val="clear" w:color="auto" w:fill="FFFFFF"/>
        <w:spacing w:before="0" w:beforeAutospacing="0" w:after="0" w:afterAutospacing="0" w:line="240" w:lineRule="atLeast"/>
        <w:ind w:left="425" w:hanging="425"/>
        <w:jc w:val="both"/>
      </w:pPr>
      <w:r>
        <w:t>Un carabiniere va da un antiquario:</w:t>
      </w:r>
    </w:p>
    <w:p w:rsidR="004C66BF" w:rsidRDefault="004C66BF" w:rsidP="004C66BF">
      <w:pPr>
        <w:pStyle w:val="NormaleWeb"/>
        <w:shd w:val="clear" w:color="auto" w:fill="FFFFFF"/>
        <w:spacing w:before="0" w:beforeAutospacing="0" w:after="0" w:afterAutospacing="0" w:line="240" w:lineRule="atLeast"/>
        <w:ind w:firstLine="425"/>
        <w:jc w:val="both"/>
      </w:pPr>
      <w:r>
        <w:t>“Questa sedia di Luigi XV che mi ha venduto è un po’ troppo piccola2</w:t>
      </w:r>
    </w:p>
    <w:p w:rsidR="004C66BF" w:rsidRDefault="004C66BF" w:rsidP="004C66BF">
      <w:pPr>
        <w:pStyle w:val="NormaleWeb"/>
        <w:shd w:val="clear" w:color="auto" w:fill="FFFFFF"/>
        <w:spacing w:before="0" w:beforeAutospacing="0" w:after="0" w:afterAutospacing="0" w:line="240" w:lineRule="atLeast"/>
        <w:ind w:firstLine="425"/>
        <w:jc w:val="both"/>
      </w:pPr>
      <w:r>
        <w:t>“Beh, se vuole le facciamo allargare i braccioli2.</w:t>
      </w:r>
    </w:p>
    <w:p w:rsidR="004C66BF" w:rsidRDefault="004C66BF" w:rsidP="004C66BF">
      <w:pPr>
        <w:pStyle w:val="NormaleWeb"/>
        <w:shd w:val="clear" w:color="auto" w:fill="FFFFFF"/>
        <w:spacing w:before="0" w:beforeAutospacing="0" w:after="0" w:afterAutospacing="0" w:line="240" w:lineRule="atLeast"/>
        <w:ind w:firstLine="425"/>
        <w:jc w:val="both"/>
      </w:pPr>
      <w:r>
        <w:t>“Perché, non ha una Luigi ZVI?2</w:t>
      </w:r>
    </w:p>
    <w:p w:rsidR="004C66BF" w:rsidRDefault="004C66BF" w:rsidP="004C66BF">
      <w:pPr>
        <w:pStyle w:val="NormaleWeb"/>
        <w:shd w:val="clear" w:color="auto" w:fill="FFFFFF"/>
        <w:spacing w:before="0" w:beforeAutospacing="0" w:after="0" w:afterAutospacing="0" w:line="240" w:lineRule="atLeast"/>
        <w:ind w:firstLine="425"/>
        <w:jc w:val="both"/>
      </w:pPr>
    </w:p>
    <w:p w:rsidR="004C66BF" w:rsidRDefault="004C66BF" w:rsidP="004C66BF">
      <w:pPr>
        <w:pStyle w:val="NormaleWeb"/>
        <w:numPr>
          <w:ilvl w:val="0"/>
          <w:numId w:val="11"/>
        </w:numPr>
        <w:shd w:val="clear" w:color="auto" w:fill="FFFFFF"/>
        <w:tabs>
          <w:tab w:val="clear" w:pos="720"/>
        </w:tabs>
        <w:spacing w:before="0" w:beforeAutospacing="0" w:after="0" w:afterAutospacing="0" w:line="240" w:lineRule="atLeast"/>
        <w:ind w:left="426" w:hanging="426"/>
        <w:jc w:val="both"/>
      </w:pPr>
      <w:r>
        <w:t>“</w:t>
      </w:r>
      <w:proofErr w:type="spellStart"/>
      <w:r>
        <w:t>Quagliozzi</w:t>
      </w:r>
      <w:proofErr w:type="spellEnd"/>
      <w:r>
        <w:t xml:space="preserve">!”, intima il brigadiere all’appuntato. </w:t>
      </w:r>
    </w:p>
    <w:p w:rsidR="004C66BF" w:rsidRDefault="004C66BF" w:rsidP="00F24265">
      <w:pPr>
        <w:pStyle w:val="NormaleWeb"/>
        <w:shd w:val="clear" w:color="auto" w:fill="FFFFFF"/>
        <w:spacing w:before="0" w:beforeAutospacing="0" w:after="0" w:afterAutospacing="0" w:line="240" w:lineRule="atLeast"/>
        <w:ind w:firstLine="425"/>
        <w:jc w:val="both"/>
      </w:pPr>
      <w:r>
        <w:t>“Comandi!”</w:t>
      </w:r>
    </w:p>
    <w:p w:rsidR="004C66BF" w:rsidRDefault="004C66BF" w:rsidP="00F24265">
      <w:pPr>
        <w:pStyle w:val="NormaleWeb"/>
        <w:shd w:val="clear" w:color="auto" w:fill="FFFFFF"/>
        <w:spacing w:before="0" w:beforeAutospacing="0" w:after="0" w:afterAutospacing="0" w:line="240" w:lineRule="atLeast"/>
        <w:ind w:firstLine="425"/>
        <w:jc w:val="both"/>
      </w:pPr>
      <w:r>
        <w:t>“Ho un compito per te: devi pedinare un tizio con la barba e con gli occhiali!”.</w:t>
      </w:r>
    </w:p>
    <w:p w:rsidR="004C66BF" w:rsidRDefault="004C66BF" w:rsidP="00F24265">
      <w:pPr>
        <w:pStyle w:val="NormaleWeb"/>
        <w:shd w:val="clear" w:color="auto" w:fill="FFFFFF"/>
        <w:spacing w:before="0" w:beforeAutospacing="0" w:after="0" w:afterAutospacing="0" w:line="240" w:lineRule="atLeast"/>
        <w:ind w:firstLine="425"/>
        <w:jc w:val="both"/>
      </w:pPr>
      <w:r>
        <w:t>“Ci vorrà qualche giorno, brigadiere”.</w:t>
      </w:r>
    </w:p>
    <w:p w:rsidR="004C66BF" w:rsidRDefault="004C66BF" w:rsidP="00F24265">
      <w:pPr>
        <w:pStyle w:val="NormaleWeb"/>
        <w:shd w:val="clear" w:color="auto" w:fill="FFFFFF"/>
        <w:spacing w:before="0" w:beforeAutospacing="0" w:after="0" w:afterAutospacing="0" w:line="240" w:lineRule="atLeast"/>
        <w:ind w:firstLine="425"/>
        <w:jc w:val="both"/>
      </w:pPr>
      <w:r>
        <w:t>“Perché?”.</w:t>
      </w:r>
    </w:p>
    <w:p w:rsidR="004C66BF" w:rsidRDefault="004C66BF" w:rsidP="00F24265">
      <w:pPr>
        <w:pStyle w:val="NormaleWeb"/>
        <w:shd w:val="clear" w:color="auto" w:fill="FFFFFF"/>
        <w:spacing w:before="0" w:beforeAutospacing="0" w:after="0" w:afterAutospacing="0" w:line="240" w:lineRule="atLeast"/>
        <w:ind w:firstLine="425"/>
        <w:jc w:val="both"/>
      </w:pPr>
      <w:r>
        <w:t>“Il tempo di procurarmi gli occhiali e di farmi crescere la barba”.</w:t>
      </w:r>
    </w:p>
    <w:p w:rsidR="00FB5E7C" w:rsidRDefault="00FB5E7C" w:rsidP="00FB5E7C">
      <w:pPr>
        <w:pStyle w:val="NormaleWeb"/>
        <w:shd w:val="clear" w:color="auto" w:fill="FFFFFF"/>
        <w:spacing w:before="0" w:beforeAutospacing="0" w:after="0" w:afterAutospacing="0" w:line="240" w:lineRule="atLeast"/>
        <w:jc w:val="both"/>
      </w:pPr>
    </w:p>
    <w:p w:rsidR="00FB5E7C" w:rsidRPr="00FB5E7C" w:rsidRDefault="00FB5E7C" w:rsidP="00FB5E7C">
      <w:pPr>
        <w:pStyle w:val="NormaleWeb"/>
        <w:numPr>
          <w:ilvl w:val="0"/>
          <w:numId w:val="11"/>
        </w:numPr>
        <w:shd w:val="clear" w:color="auto" w:fill="FFFFFF"/>
        <w:spacing w:before="0" w:beforeAutospacing="0" w:after="0" w:afterAutospacing="0" w:line="240" w:lineRule="atLeast"/>
        <w:ind w:left="425" w:hanging="425"/>
        <w:jc w:val="both"/>
        <w:rPr>
          <w:color w:val="3A3A3A"/>
        </w:rPr>
      </w:pPr>
      <w:r>
        <w:t>Sventato brillantemente il tentativo di furto di un’utilitarie da parte di due malviventi, l’appuntato Maritozzi si rivolge al proprio superiore:</w:t>
      </w:r>
    </w:p>
    <w:p w:rsidR="00FB5E7C" w:rsidRPr="00F24265" w:rsidRDefault="00FB5E7C" w:rsidP="00F24265">
      <w:pPr>
        <w:spacing w:after="0" w:line="240" w:lineRule="atLeast"/>
        <w:ind w:firstLine="425"/>
        <w:rPr>
          <w:rFonts w:ascii="Times New Roman" w:hAnsi="Times New Roman" w:cs="Times New Roman"/>
          <w:sz w:val="24"/>
          <w:szCs w:val="24"/>
        </w:rPr>
      </w:pPr>
      <w:r w:rsidRPr="00F24265">
        <w:rPr>
          <w:rFonts w:ascii="Times New Roman" w:hAnsi="Times New Roman" w:cs="Times New Roman"/>
          <w:sz w:val="24"/>
          <w:szCs w:val="24"/>
        </w:rPr>
        <w:t>“</w:t>
      </w:r>
      <w:proofErr w:type="spellStart"/>
      <w:r w:rsidRPr="00F24265">
        <w:rPr>
          <w:rFonts w:ascii="Times New Roman" w:hAnsi="Times New Roman" w:cs="Times New Roman"/>
          <w:sz w:val="24"/>
          <w:szCs w:val="24"/>
        </w:rPr>
        <w:t>Marescià</w:t>
      </w:r>
      <w:proofErr w:type="spellEnd"/>
      <w:r w:rsidRPr="00F24265">
        <w:rPr>
          <w:rFonts w:ascii="Times New Roman" w:hAnsi="Times New Roman" w:cs="Times New Roman"/>
          <w:sz w:val="24"/>
          <w:szCs w:val="24"/>
        </w:rPr>
        <w:t>, ve lo devo proprio confessare: a me ‘</w:t>
      </w:r>
      <w:proofErr w:type="spellStart"/>
      <w:r w:rsidRPr="00F24265">
        <w:rPr>
          <w:rFonts w:ascii="Times New Roman" w:hAnsi="Times New Roman" w:cs="Times New Roman"/>
          <w:sz w:val="24"/>
          <w:szCs w:val="24"/>
        </w:rPr>
        <w:t>sti</w:t>
      </w:r>
      <w:proofErr w:type="spellEnd"/>
      <w:r w:rsidRPr="00F24265">
        <w:rPr>
          <w:rFonts w:ascii="Times New Roman" w:hAnsi="Times New Roman" w:cs="Times New Roman"/>
          <w:sz w:val="24"/>
          <w:szCs w:val="24"/>
        </w:rPr>
        <w:t xml:space="preserve"> topi d’auto mi fanno sempre un po’ paura!”.</w:t>
      </w:r>
    </w:p>
    <w:p w:rsidR="00FB5E7C" w:rsidRPr="00F24265" w:rsidRDefault="00FB5E7C" w:rsidP="00F24265">
      <w:pPr>
        <w:spacing w:after="0" w:line="240" w:lineRule="atLeast"/>
        <w:ind w:firstLine="425"/>
        <w:rPr>
          <w:rFonts w:ascii="Times New Roman" w:hAnsi="Times New Roman" w:cs="Times New Roman"/>
          <w:sz w:val="24"/>
          <w:szCs w:val="24"/>
        </w:rPr>
      </w:pPr>
      <w:r w:rsidRPr="00F24265">
        <w:rPr>
          <w:rFonts w:ascii="Times New Roman" w:hAnsi="Times New Roman" w:cs="Times New Roman"/>
          <w:sz w:val="24"/>
          <w:szCs w:val="24"/>
        </w:rPr>
        <w:t>“E perché?</w:t>
      </w:r>
    </w:p>
    <w:p w:rsidR="00FB5E7C" w:rsidRDefault="00FB5E7C" w:rsidP="00F24265">
      <w:pPr>
        <w:shd w:val="clear" w:color="auto" w:fill="FFFFFF"/>
        <w:spacing w:after="0" w:line="240" w:lineRule="atLeast"/>
        <w:ind w:firstLine="425"/>
        <w:jc w:val="both"/>
        <w:rPr>
          <w:rFonts w:ascii="Times New Roman" w:hAnsi="Times New Roman" w:cs="Times New Roman"/>
          <w:sz w:val="24"/>
          <w:szCs w:val="24"/>
        </w:rPr>
      </w:pPr>
      <w:r w:rsidRPr="00F24265">
        <w:rPr>
          <w:rFonts w:ascii="Times New Roman" w:hAnsi="Times New Roman" w:cs="Times New Roman"/>
          <w:sz w:val="24"/>
          <w:szCs w:val="24"/>
        </w:rPr>
        <w:t>“Possono trasmettere la leptospirosi, non lo sa?.</w:t>
      </w:r>
    </w:p>
    <w:p w:rsidR="00F24265" w:rsidRPr="00F24265" w:rsidRDefault="00F24265" w:rsidP="00F24265">
      <w:pPr>
        <w:shd w:val="clear" w:color="auto" w:fill="FFFFFF"/>
        <w:spacing w:after="0" w:line="240" w:lineRule="atLeast"/>
        <w:ind w:firstLine="425"/>
        <w:jc w:val="both"/>
        <w:rPr>
          <w:color w:val="3A3A3A"/>
        </w:rPr>
      </w:pPr>
    </w:p>
    <w:p w:rsidR="00FB5E7C" w:rsidRPr="00FB5E7C" w:rsidRDefault="00FB5E7C" w:rsidP="00F24265">
      <w:pPr>
        <w:pStyle w:val="Paragrafoelenco"/>
        <w:numPr>
          <w:ilvl w:val="0"/>
          <w:numId w:val="11"/>
        </w:numPr>
        <w:shd w:val="clear" w:color="auto" w:fill="FFFFFF"/>
        <w:tabs>
          <w:tab w:val="clear" w:pos="720"/>
        </w:tabs>
        <w:spacing w:after="0" w:line="240" w:lineRule="atLeast"/>
        <w:ind w:left="426" w:hanging="426"/>
        <w:jc w:val="both"/>
        <w:rPr>
          <w:color w:val="3A3A3A"/>
        </w:rPr>
      </w:pPr>
      <w:r>
        <w:rPr>
          <w:rFonts w:ascii="Times New Roman" w:hAnsi="Times New Roman" w:cs="Times New Roman"/>
          <w:sz w:val="24"/>
          <w:szCs w:val="24"/>
        </w:rPr>
        <w:t>Durante un servizio di , due carabinieri giungono nei pressi di un’abitazione dalla cui porta fuoriusciva un forte odore di gas. Resosi conto della gravità della situazione, il più anziano grida all’altro:</w:t>
      </w:r>
    </w:p>
    <w:p w:rsidR="00FB5E7C" w:rsidRPr="00F24265" w:rsidRDefault="00FB5E7C" w:rsidP="00F24265">
      <w:pPr>
        <w:shd w:val="clear" w:color="auto" w:fill="FFFFFF"/>
        <w:spacing w:after="0" w:line="240" w:lineRule="atLeast"/>
        <w:ind w:firstLine="426"/>
        <w:jc w:val="both"/>
        <w:rPr>
          <w:color w:val="3A3A3A"/>
        </w:rPr>
      </w:pPr>
      <w:r w:rsidRPr="00F24265">
        <w:rPr>
          <w:rFonts w:ascii="Times New Roman" w:hAnsi="Times New Roman" w:cs="Times New Roman"/>
          <w:sz w:val="24"/>
          <w:szCs w:val="24"/>
        </w:rPr>
        <w:t>“Presto: al mio via entriamo ad arrestare la fuga di gas!”</w:t>
      </w:r>
    </w:p>
    <w:p w:rsidR="00FB5E7C" w:rsidRDefault="00FB5E7C" w:rsidP="00F24265">
      <w:pPr>
        <w:shd w:val="clear" w:color="auto" w:fill="FFFFFF"/>
        <w:spacing w:after="0" w:line="240" w:lineRule="atLeast"/>
        <w:ind w:firstLine="426"/>
        <w:jc w:val="both"/>
      </w:pPr>
      <w:r w:rsidRPr="00F24265">
        <w:rPr>
          <w:rFonts w:ascii="Times New Roman" w:hAnsi="Times New Roman" w:cs="Times New Roman"/>
          <w:sz w:val="24"/>
          <w:szCs w:val="24"/>
        </w:rPr>
        <w:t>“Va bene! Io intanto preparo le manette”.</w:t>
      </w:r>
      <w:r w:rsidR="00352F66">
        <w:t xml:space="preserve"> </w:t>
      </w:r>
    </w:p>
    <w:p w:rsidR="00F24265" w:rsidRDefault="00F24265" w:rsidP="00F24265">
      <w:pPr>
        <w:shd w:val="clear" w:color="auto" w:fill="FFFFFF"/>
        <w:spacing w:after="0" w:line="240" w:lineRule="atLeast"/>
        <w:ind w:firstLine="426"/>
        <w:jc w:val="both"/>
      </w:pPr>
    </w:p>
    <w:p w:rsidR="00F24265" w:rsidRPr="00F24265" w:rsidRDefault="00F24265" w:rsidP="001D7308">
      <w:pPr>
        <w:pStyle w:val="Paragrafoelenco"/>
        <w:numPr>
          <w:ilvl w:val="0"/>
          <w:numId w:val="11"/>
        </w:numPr>
        <w:shd w:val="clear" w:color="auto" w:fill="FFFFFF"/>
        <w:tabs>
          <w:tab w:val="clear" w:pos="720"/>
        </w:tabs>
        <w:spacing w:after="0" w:line="240" w:lineRule="atLeast"/>
        <w:ind w:left="426" w:hanging="426"/>
        <w:jc w:val="both"/>
        <w:rPr>
          <w:color w:val="3A3A3A"/>
        </w:rPr>
      </w:pPr>
      <w:r w:rsidRPr="00F24265">
        <w:rPr>
          <w:rFonts w:ascii="Times New Roman" w:hAnsi="Times New Roman" w:cs="Times New Roman"/>
          <w:color w:val="3A3A3A"/>
          <w:sz w:val="24"/>
          <w:szCs w:val="24"/>
        </w:rPr>
        <w:t xml:space="preserve">Il generale Cannolicchi chiama il maresciallo De Cozza: “Maresciallo, tra due giorni devo partire per Milano: sia </w:t>
      </w:r>
      <w:proofErr w:type="spellStart"/>
      <w:r w:rsidRPr="00F24265">
        <w:rPr>
          <w:rFonts w:ascii="Times New Roman" w:hAnsi="Times New Roman" w:cs="Times New Roman"/>
          <w:color w:val="3A3A3A"/>
          <w:sz w:val="24"/>
          <w:szCs w:val="24"/>
        </w:rPr>
        <w:t>co</w:t>
      </w:r>
      <w:proofErr w:type="spellEnd"/>
      <w:r w:rsidR="00BC462B">
        <w:rPr>
          <w:rFonts w:ascii="Times New Roman" w:hAnsi="Times New Roman" w:cs="Times New Roman"/>
          <w:color w:val="3A3A3A"/>
          <w:sz w:val="24"/>
          <w:szCs w:val="24"/>
        </w:rPr>
        <w:t xml:space="preserve">  </w:t>
      </w:r>
      <w:r w:rsidRPr="00F24265">
        <w:rPr>
          <w:rFonts w:ascii="Times New Roman" w:hAnsi="Times New Roman" w:cs="Times New Roman"/>
          <w:color w:val="3A3A3A"/>
          <w:sz w:val="24"/>
          <w:szCs w:val="24"/>
        </w:rPr>
        <w:t>sì gentile da fissarmi una stanza all’hotel Duomo, per favore”.</w:t>
      </w:r>
    </w:p>
    <w:p w:rsidR="00F24265" w:rsidRPr="001D7308" w:rsidRDefault="00F24265" w:rsidP="001D7308">
      <w:pPr>
        <w:shd w:val="clear" w:color="auto" w:fill="FFFFFF"/>
        <w:spacing w:after="0" w:line="240" w:lineRule="atLeast"/>
        <w:ind w:left="426"/>
        <w:jc w:val="both"/>
        <w:rPr>
          <w:color w:val="3A3A3A"/>
        </w:rPr>
      </w:pPr>
      <w:r w:rsidRPr="001D7308">
        <w:rPr>
          <w:rFonts w:ascii="Times New Roman" w:hAnsi="Times New Roman" w:cs="Times New Roman"/>
          <w:color w:val="3A3A3A"/>
          <w:sz w:val="24"/>
          <w:szCs w:val="24"/>
        </w:rPr>
        <w:t>Signorsì!”, replica il subalterno. Alla data stabilita, il generale si reca a Milano e va all’hotel chiedendo della stanza prenotata:</w:t>
      </w:r>
    </w:p>
    <w:p w:rsidR="00F24265" w:rsidRPr="001D7308" w:rsidRDefault="00F24265" w:rsidP="001D7308">
      <w:pPr>
        <w:shd w:val="clear" w:color="auto" w:fill="FFFFFF"/>
        <w:spacing w:after="0" w:line="240" w:lineRule="atLeast"/>
        <w:ind w:left="426"/>
        <w:jc w:val="both"/>
        <w:rPr>
          <w:color w:val="3A3A3A"/>
        </w:rPr>
      </w:pPr>
      <w:r w:rsidRPr="001D7308">
        <w:rPr>
          <w:rFonts w:ascii="Times New Roman" w:hAnsi="Times New Roman" w:cs="Times New Roman"/>
          <w:color w:val="3A3A3A"/>
          <w:sz w:val="24"/>
          <w:szCs w:val="24"/>
        </w:rPr>
        <w:t>“Mi dispiace generale, ma qui non vedo nessuna prenotazione a suo nome”., replica l’addetto alla reception.</w:t>
      </w:r>
    </w:p>
    <w:p w:rsidR="00440D70" w:rsidRPr="001D7308" w:rsidRDefault="00F24265" w:rsidP="001D7308">
      <w:pPr>
        <w:shd w:val="clear" w:color="auto" w:fill="FFFFFF"/>
        <w:spacing w:after="0" w:line="240" w:lineRule="atLeast"/>
        <w:ind w:left="426"/>
        <w:jc w:val="both"/>
        <w:rPr>
          <w:color w:val="3A3A3A"/>
        </w:rPr>
      </w:pPr>
      <w:r w:rsidRPr="001D7308">
        <w:rPr>
          <w:rFonts w:ascii="Times New Roman" w:hAnsi="Times New Roman" w:cs="Times New Roman"/>
          <w:color w:val="3A3A3A"/>
          <w:sz w:val="24"/>
          <w:szCs w:val="24"/>
        </w:rPr>
        <w:t xml:space="preserve">“Ma, come?!”, ribatte infuriato l’alto graduato, </w:t>
      </w:r>
      <w:r w:rsidR="00440D70" w:rsidRPr="001D7308">
        <w:rPr>
          <w:rFonts w:ascii="Times New Roman" w:hAnsi="Times New Roman" w:cs="Times New Roman"/>
          <w:color w:val="3A3A3A"/>
          <w:sz w:val="24"/>
          <w:szCs w:val="24"/>
        </w:rPr>
        <w:t>“avevo ordinato al maresciallo di fissarmi una stanza per oggi: è impossibile che non l’abbia fatto!”.</w:t>
      </w:r>
    </w:p>
    <w:p w:rsidR="00440D70" w:rsidRPr="001D7308" w:rsidRDefault="00440D70" w:rsidP="001D7308">
      <w:pPr>
        <w:shd w:val="clear" w:color="auto" w:fill="FFFFFF"/>
        <w:spacing w:after="0" w:line="240" w:lineRule="atLeast"/>
        <w:ind w:left="426"/>
        <w:jc w:val="both"/>
        <w:rPr>
          <w:color w:val="3A3A3A"/>
        </w:rPr>
      </w:pPr>
      <w:r w:rsidRPr="001D7308">
        <w:rPr>
          <w:rFonts w:ascii="Times New Roman" w:hAnsi="Times New Roman" w:cs="Times New Roman"/>
          <w:color w:val="3A3A3A"/>
          <w:sz w:val="24"/>
          <w:szCs w:val="24"/>
        </w:rPr>
        <w:t>“</w:t>
      </w:r>
      <w:r w:rsidR="001D7308">
        <w:rPr>
          <w:rFonts w:ascii="Times New Roman" w:hAnsi="Times New Roman" w:cs="Times New Roman"/>
          <w:color w:val="3A3A3A"/>
          <w:sz w:val="24"/>
          <w:szCs w:val="24"/>
        </w:rPr>
        <w:t>N</w:t>
      </w:r>
      <w:r w:rsidRPr="001D7308">
        <w:rPr>
          <w:rFonts w:ascii="Times New Roman" w:hAnsi="Times New Roman" w:cs="Times New Roman"/>
          <w:color w:val="3A3A3A"/>
          <w:sz w:val="24"/>
          <w:szCs w:val="24"/>
        </w:rPr>
        <w:t>on so cosa dirle. In ogni modo, nel primo corridoio a destra, c’è un carabiniere che se ne sta impalato, da ieri sera, davanti alla porta della stanza. Non so magari provi a chiedere a lui”.</w:t>
      </w:r>
    </w:p>
    <w:p w:rsidR="00440D70" w:rsidRPr="001D7308" w:rsidRDefault="00440D70" w:rsidP="001D7308">
      <w:pPr>
        <w:shd w:val="clear" w:color="auto" w:fill="FFFFFF"/>
        <w:spacing w:after="0" w:line="240" w:lineRule="atLeast"/>
        <w:ind w:left="426"/>
        <w:jc w:val="both"/>
        <w:rPr>
          <w:color w:val="3A3A3A"/>
        </w:rPr>
      </w:pPr>
      <w:r w:rsidRPr="001D7308">
        <w:rPr>
          <w:rFonts w:ascii="Times New Roman" w:hAnsi="Times New Roman" w:cs="Times New Roman"/>
          <w:color w:val="3A3A3A"/>
          <w:sz w:val="24"/>
          <w:szCs w:val="24"/>
        </w:rPr>
        <w:t>Al che il generale va, tutto incazzato, fino al corridoio e lì trova proprio il maresciallo De  fermo, in piedi, davanti a una porta:</w:t>
      </w:r>
    </w:p>
    <w:p w:rsidR="00440D70" w:rsidRPr="001D7308" w:rsidRDefault="00440D70" w:rsidP="001D7308">
      <w:pPr>
        <w:shd w:val="clear" w:color="auto" w:fill="FFFFFF"/>
        <w:spacing w:after="0" w:line="240" w:lineRule="atLeast"/>
        <w:ind w:firstLine="426"/>
        <w:jc w:val="both"/>
        <w:rPr>
          <w:color w:val="3A3A3A"/>
        </w:rPr>
      </w:pPr>
      <w:r w:rsidRPr="001D7308">
        <w:rPr>
          <w:rFonts w:ascii="Times New Roman" w:hAnsi="Times New Roman" w:cs="Times New Roman"/>
          <w:color w:val="3A3A3A"/>
          <w:sz w:val="24"/>
          <w:szCs w:val="24"/>
        </w:rPr>
        <w:t>“Maresciallo, ma non le avevo ordinato di fissarmi una stanza?!”.</w:t>
      </w:r>
    </w:p>
    <w:p w:rsidR="001D7308" w:rsidRDefault="00440D70" w:rsidP="001D7308">
      <w:pPr>
        <w:shd w:val="clear" w:color="auto" w:fill="FFFFFF"/>
        <w:spacing w:after="0" w:line="240" w:lineRule="atLeast"/>
        <w:ind w:firstLine="426"/>
        <w:jc w:val="both"/>
        <w:rPr>
          <w:color w:val="3A3A3A"/>
        </w:rPr>
      </w:pPr>
      <w:r w:rsidRPr="001D7308">
        <w:rPr>
          <w:rFonts w:ascii="Times New Roman" w:hAnsi="Times New Roman" w:cs="Times New Roman"/>
          <w:color w:val="3A3A3A"/>
          <w:sz w:val="24"/>
          <w:szCs w:val="24"/>
        </w:rPr>
        <w:t xml:space="preserve">“E io che sto facendo, generale? Sono </w:t>
      </w:r>
      <w:proofErr w:type="spellStart"/>
      <w:r w:rsidRPr="001D7308">
        <w:rPr>
          <w:rFonts w:ascii="Times New Roman" w:hAnsi="Times New Roman" w:cs="Times New Roman"/>
          <w:color w:val="3A3A3A"/>
          <w:sz w:val="24"/>
          <w:szCs w:val="24"/>
        </w:rPr>
        <w:t>ventiquattr</w:t>
      </w:r>
      <w:proofErr w:type="spellEnd"/>
      <w:r w:rsidRPr="001D7308">
        <w:rPr>
          <w:rFonts w:ascii="Times New Roman" w:hAnsi="Times New Roman" w:cs="Times New Roman"/>
          <w:color w:val="3A3A3A"/>
          <w:sz w:val="24"/>
          <w:szCs w:val="24"/>
        </w:rPr>
        <w:t>’ore che non le tolgo gli occhi di dosso!”.</w:t>
      </w:r>
    </w:p>
    <w:p w:rsidR="001D7308" w:rsidRDefault="001D7308" w:rsidP="001D7308">
      <w:pPr>
        <w:shd w:val="clear" w:color="auto" w:fill="FFFFFF"/>
        <w:spacing w:after="0" w:line="240" w:lineRule="atLeast"/>
        <w:ind w:firstLine="426"/>
        <w:jc w:val="both"/>
        <w:rPr>
          <w:color w:val="3A3A3A"/>
        </w:rPr>
      </w:pPr>
    </w:p>
    <w:p w:rsidR="00440D70" w:rsidRPr="001D7308" w:rsidRDefault="00440D70" w:rsidP="001D7308">
      <w:pPr>
        <w:pStyle w:val="Paragrafoelenco"/>
        <w:numPr>
          <w:ilvl w:val="0"/>
          <w:numId w:val="11"/>
        </w:numPr>
        <w:shd w:val="clear" w:color="auto" w:fill="FFFFFF"/>
        <w:tabs>
          <w:tab w:val="clear" w:pos="720"/>
        </w:tabs>
        <w:spacing w:after="0" w:line="240" w:lineRule="atLeast"/>
        <w:ind w:left="426" w:hanging="426"/>
        <w:jc w:val="both"/>
        <w:rPr>
          <w:color w:val="3A3A3A"/>
        </w:rPr>
      </w:pPr>
      <w:r w:rsidRPr="001D7308">
        <w:rPr>
          <w:rFonts w:ascii="Times New Roman" w:hAnsi="Times New Roman" w:cs="Times New Roman"/>
          <w:color w:val="3A3A3A"/>
          <w:sz w:val="24"/>
          <w:szCs w:val="24"/>
        </w:rPr>
        <w:t>All’arruolamento dei nuovi carabinieri:</w:t>
      </w:r>
    </w:p>
    <w:p w:rsidR="00440D70" w:rsidRPr="001D7308" w:rsidRDefault="00440D70" w:rsidP="001D7308">
      <w:pPr>
        <w:shd w:val="clear" w:color="auto" w:fill="FFFFFF"/>
        <w:spacing w:after="0" w:line="240" w:lineRule="atLeast"/>
        <w:ind w:firstLine="426"/>
        <w:jc w:val="both"/>
        <w:rPr>
          <w:color w:val="3A3A3A"/>
        </w:rPr>
      </w:pPr>
      <w:r w:rsidRPr="001D7308">
        <w:rPr>
          <w:rFonts w:ascii="Times New Roman" w:hAnsi="Times New Roman" w:cs="Times New Roman"/>
          <w:color w:val="3A3A3A"/>
          <w:sz w:val="24"/>
          <w:szCs w:val="24"/>
        </w:rPr>
        <w:t>“Nome?”. “Antonio”!</w:t>
      </w:r>
    </w:p>
    <w:p w:rsidR="00440D70" w:rsidRPr="001D7308" w:rsidRDefault="00440D70" w:rsidP="001D7308">
      <w:pPr>
        <w:shd w:val="clear" w:color="auto" w:fill="FFFFFF"/>
        <w:spacing w:after="0" w:line="240" w:lineRule="atLeast"/>
        <w:ind w:firstLine="426"/>
        <w:jc w:val="both"/>
        <w:rPr>
          <w:color w:val="3A3A3A"/>
        </w:rPr>
      </w:pPr>
      <w:r w:rsidRPr="001D7308">
        <w:rPr>
          <w:rFonts w:ascii="Times New Roman" w:hAnsi="Times New Roman" w:cs="Times New Roman"/>
          <w:color w:val="3A3A3A"/>
          <w:sz w:val="24"/>
          <w:szCs w:val="24"/>
        </w:rPr>
        <w:t>Cognome?”. “</w:t>
      </w:r>
      <w:proofErr w:type="spellStart"/>
      <w:r w:rsidRPr="001D7308">
        <w:rPr>
          <w:rFonts w:ascii="Times New Roman" w:hAnsi="Times New Roman" w:cs="Times New Roman"/>
          <w:color w:val="3A3A3A"/>
          <w:sz w:val="24"/>
          <w:szCs w:val="24"/>
        </w:rPr>
        <w:t>Cacace</w:t>
      </w:r>
      <w:proofErr w:type="spellEnd"/>
      <w:r w:rsidRPr="001D7308">
        <w:rPr>
          <w:rFonts w:ascii="Times New Roman" w:hAnsi="Times New Roman" w:cs="Times New Roman"/>
          <w:color w:val="3A3A3A"/>
          <w:sz w:val="24"/>
          <w:szCs w:val="24"/>
        </w:rPr>
        <w:t>!”.</w:t>
      </w:r>
    </w:p>
    <w:p w:rsidR="00440D70" w:rsidRPr="001D7308" w:rsidRDefault="00440D70" w:rsidP="001D7308">
      <w:pPr>
        <w:shd w:val="clear" w:color="auto" w:fill="FFFFFF"/>
        <w:spacing w:after="0" w:line="240" w:lineRule="atLeast"/>
        <w:ind w:firstLine="360"/>
        <w:jc w:val="both"/>
        <w:rPr>
          <w:color w:val="3A3A3A"/>
        </w:rPr>
      </w:pPr>
      <w:r w:rsidRPr="001D7308">
        <w:rPr>
          <w:rFonts w:ascii="Times New Roman" w:hAnsi="Times New Roman" w:cs="Times New Roman"/>
          <w:color w:val="3A3A3A"/>
          <w:sz w:val="24"/>
          <w:szCs w:val="24"/>
        </w:rPr>
        <w:t>“Altezza?”. “No, signore: nessun titolo nobiliare!”.</w:t>
      </w:r>
    </w:p>
    <w:p w:rsidR="001D7308" w:rsidRDefault="001D7308" w:rsidP="001D7308">
      <w:pPr>
        <w:autoSpaceDE w:val="0"/>
        <w:autoSpaceDN w:val="0"/>
        <w:adjustRightInd w:val="0"/>
        <w:spacing w:after="0" w:line="240" w:lineRule="atLeast"/>
        <w:ind w:left="360" w:right="278"/>
        <w:jc w:val="center"/>
        <w:outlineLvl w:val="0"/>
        <w:rPr>
          <w:rFonts w:ascii="Times New Roman" w:hAnsi="Times New Roman" w:cs="Times New Roman"/>
          <w:bCs/>
        </w:rPr>
      </w:pPr>
      <w:r>
        <w:rPr>
          <w:rFonts w:ascii="Times New Roman" w:hAnsi="Times New Roman" w:cs="Times New Roman"/>
          <w:bCs/>
        </w:rPr>
        <w:tab/>
      </w:r>
    </w:p>
    <w:p w:rsidR="00352F66" w:rsidRPr="001D7308" w:rsidRDefault="001D7308" w:rsidP="001D7308">
      <w:pPr>
        <w:autoSpaceDE w:val="0"/>
        <w:autoSpaceDN w:val="0"/>
        <w:adjustRightInd w:val="0"/>
        <w:spacing w:after="0" w:line="240" w:lineRule="atLeast"/>
        <w:ind w:left="360" w:right="278"/>
        <w:jc w:val="center"/>
        <w:outlineLvl w:val="0"/>
        <w:rPr>
          <w:rFonts w:ascii="Times New Roman" w:hAnsi="Times New Roman" w:cs="Times New Roman"/>
          <w:bCs/>
        </w:rPr>
      </w:pPr>
      <w:r>
        <w:rPr>
          <w:rFonts w:ascii="Times New Roman" w:hAnsi="Times New Roman" w:cs="Times New Roman"/>
          <w:bCs/>
        </w:rPr>
        <w:lastRenderedPageBreak/>
        <w:t xml:space="preserve">                                                                </w:t>
      </w:r>
    </w:p>
    <w:p w:rsidR="00352F66" w:rsidRDefault="00352F66" w:rsidP="00352F66">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t>SEQUENZA ALLO SPIRITO SANTO</w:t>
      </w:r>
    </w:p>
    <w:p w:rsidR="00352F66" w:rsidRDefault="00352F66" w:rsidP="00352F66">
      <w:pPr>
        <w:tabs>
          <w:tab w:val="left" w:pos="9360"/>
        </w:tabs>
        <w:autoSpaceDE w:val="0"/>
        <w:autoSpaceDN w:val="0"/>
        <w:adjustRightInd w:val="0"/>
        <w:spacing w:after="0" w:line="240" w:lineRule="atLeast"/>
        <w:ind w:left="360" w:right="278"/>
        <w:jc w:val="center"/>
        <w:outlineLvl w:val="0"/>
        <w:rPr>
          <w:rFonts w:ascii="Times New Roman" w:hAnsi="Times New Roman" w:cs="Times New Roman"/>
        </w:rPr>
      </w:pPr>
    </w:p>
    <w:p w:rsidR="00352F66" w:rsidRDefault="00352F66" w:rsidP="00352F66">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Vieni Santo Spirito, manda a noi dal cielo un raggio della tua luce.</w:t>
      </w:r>
    </w:p>
    <w:p w:rsidR="00352F66" w:rsidRDefault="00352F66" w:rsidP="00352F66">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Vieni padre dei poveri, vieni datore dei doni, vieni luce dei cuori.</w:t>
      </w:r>
    </w:p>
    <w:p w:rsidR="00352F66" w:rsidRDefault="00352F66" w:rsidP="00352F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Consolatore perfetto, ospite dolce dell’anima, dolcissimo sollievo.</w:t>
      </w:r>
    </w:p>
    <w:p w:rsidR="00352F66" w:rsidRDefault="00352F66" w:rsidP="00352F66">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Nella fatica, riposo, nella calura, riparo, nel pianto, conforto.</w:t>
      </w:r>
    </w:p>
    <w:p w:rsidR="00352F66" w:rsidRDefault="00352F66" w:rsidP="00352F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O luce beatissima, invadi nell’intimo il cuore dei tuoi fedeli.</w:t>
      </w:r>
    </w:p>
    <w:p w:rsidR="00352F66" w:rsidRDefault="00352F66" w:rsidP="00352F66">
      <w:pPr>
        <w:tabs>
          <w:tab w:val="left" w:pos="711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Senza la tua forza nulla è nell’uomo, nulla senza colpa.</w:t>
      </w:r>
      <w:r>
        <w:rPr>
          <w:rFonts w:ascii="Times New Roman" w:hAnsi="Times New Roman" w:cs="Times New Roman"/>
        </w:rPr>
        <w:tab/>
      </w:r>
    </w:p>
    <w:p w:rsidR="00352F66" w:rsidRDefault="00352F66" w:rsidP="00352F66">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Lava ciò che è sordido, bagna ciò che è arido, sana ciò che sanguina.</w:t>
      </w:r>
    </w:p>
    <w:p w:rsidR="00352F66" w:rsidRDefault="00352F66" w:rsidP="00352F66">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Piega ciò che è rigido, scalda ciò che è gelido, drizza ciò che è sviato.</w:t>
      </w:r>
    </w:p>
    <w:p w:rsidR="00352F66" w:rsidRDefault="00352F66" w:rsidP="00352F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ai tuoi fedeli che solo in te confidano i tuoi santi doni.</w:t>
      </w:r>
    </w:p>
    <w:p w:rsidR="00352F66" w:rsidRDefault="00352F66" w:rsidP="00352F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virtù e premio, dona morte santa, dona gioia eterna. Amen</w:t>
      </w:r>
    </w:p>
    <w:p w:rsidR="00352F66" w:rsidRDefault="00352F66" w:rsidP="00352F66">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352F66" w:rsidRDefault="00352F66" w:rsidP="00352F66">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352F66" w:rsidRDefault="00352F66" w:rsidP="00352F66">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352F66" w:rsidRDefault="00352F66" w:rsidP="00E667AA">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r w:rsidR="008B051E">
        <w:rPr>
          <w:rFonts w:ascii="Victorian LET" w:hAnsi="Victorian LET" w:cs="Victorian LET"/>
          <w:b/>
          <w:sz w:val="36"/>
          <w:szCs w:val="36"/>
        </w:rPr>
        <w:t xml:space="preserve"> </w:t>
      </w:r>
    </w:p>
    <w:p w:rsidR="00352F66" w:rsidRDefault="00352F66" w:rsidP="00352F66">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Venerdì 2</w:t>
      </w:r>
      <w:r w:rsidR="006746D3">
        <w:rPr>
          <w:rFonts w:ascii="Blackadder ITC" w:hAnsi="Blackadder ITC" w:cs="Blackadder ITC"/>
          <w:b/>
          <w:bCs/>
          <w:sz w:val="36"/>
          <w:szCs w:val="36"/>
        </w:rPr>
        <w:t>7</w:t>
      </w:r>
      <w:r w:rsidR="00BC462B">
        <w:rPr>
          <w:rFonts w:ascii="Blackadder ITC" w:hAnsi="Blackadder ITC" w:cs="Blackadder ITC"/>
          <w:b/>
          <w:bCs/>
          <w:sz w:val="36"/>
          <w:szCs w:val="36"/>
        </w:rPr>
        <w:t xml:space="preserve"> gennaio</w:t>
      </w:r>
      <w:r>
        <w:rPr>
          <w:rFonts w:ascii="Blackadder ITC" w:hAnsi="Blackadder ITC" w:cs="Blackadder ITC"/>
          <w:b/>
          <w:bCs/>
          <w:sz w:val="36"/>
          <w:szCs w:val="36"/>
        </w:rPr>
        <w:t xml:space="preserve"> </w:t>
      </w:r>
      <w:r>
        <w:rPr>
          <w:rFonts w:ascii="Blackadder ITC" w:hAnsi="Blackadder ITC" w:cs="Blackadder ITC"/>
          <w:b/>
          <w:bCs/>
          <w:sz w:val="36"/>
          <w:szCs w:val="36"/>
          <w:u w:val="single"/>
        </w:rPr>
        <w:t xml:space="preserve">Giornata  Eucaristica Sacerdotale di Adorazione </w:t>
      </w:r>
    </w:p>
    <w:p w:rsidR="00352F66" w:rsidRDefault="00352F66" w:rsidP="00352F66">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352F66" w:rsidRDefault="00352F66" w:rsidP="00E667AA">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E667AA" w:rsidRDefault="00E667AA" w:rsidP="00E667AA">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sidRPr="00E667AA">
        <w:rPr>
          <w:rFonts w:ascii="Blackadder ITC" w:hAnsi="Blackadder ITC" w:cs="Blackadder ITC"/>
          <w:b/>
          <w:bCs/>
          <w:sz w:val="36"/>
          <w:szCs w:val="36"/>
          <w:u w:val="single"/>
        </w:rPr>
        <w:t>Dal 20 al 22 gennaio si terrà un Incontro Coniugale in Istituto</w:t>
      </w:r>
    </w:p>
    <w:p w:rsidR="00E667AA" w:rsidRDefault="00E667AA" w:rsidP="00E667AA">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 xml:space="preserve">Preghiamo ed impegniamoci perché molte coppie si decidano </w:t>
      </w:r>
      <w:r w:rsidR="008D5562">
        <w:rPr>
          <w:rFonts w:ascii="Blackadder ITC" w:hAnsi="Blackadder ITC" w:cs="Blackadder ITC"/>
          <w:b/>
          <w:bCs/>
          <w:sz w:val="36"/>
          <w:szCs w:val="36"/>
          <w:u w:val="single"/>
        </w:rPr>
        <w:t xml:space="preserve">per una seria </w:t>
      </w:r>
      <w:r>
        <w:rPr>
          <w:rFonts w:ascii="Blackadder ITC" w:hAnsi="Blackadder ITC" w:cs="Blackadder ITC"/>
          <w:b/>
          <w:bCs/>
          <w:sz w:val="36"/>
          <w:szCs w:val="36"/>
          <w:u w:val="single"/>
        </w:rPr>
        <w:t>revisione di vita.</w:t>
      </w:r>
    </w:p>
    <w:p w:rsidR="00E667AA" w:rsidRDefault="00E667AA" w:rsidP="00E667AA">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352F66" w:rsidRDefault="00352F66" w:rsidP="00352F66">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sempre on-line alle 21,00  si prega il Rosario della Sacra Famiglia.</w:t>
      </w:r>
    </w:p>
    <w:p w:rsidR="00352F66" w:rsidRDefault="00352F66" w:rsidP="00352F66">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352F66" w:rsidRDefault="00352F66" w:rsidP="00352F66">
      <w:pPr>
        <w:tabs>
          <w:tab w:val="left" w:pos="2445"/>
          <w:tab w:val="center" w:pos="4999"/>
        </w:tabs>
        <w:spacing w:after="0" w:line="240" w:lineRule="atLeast"/>
        <w:ind w:left="360"/>
        <w:outlineLvl w:val="0"/>
        <w:rPr>
          <w:rFonts w:ascii="Blackadder ITC" w:hAnsi="Blackadder ITC"/>
          <w:b/>
          <w:bCs/>
          <w:i/>
          <w:sz w:val="32"/>
          <w:szCs w:val="32"/>
        </w:rPr>
      </w:pPr>
      <w:r>
        <w:rPr>
          <w:rFonts w:ascii="Blackadder ITC" w:hAnsi="Blackadder ITC"/>
          <w:b/>
          <w:bCs/>
          <w:i/>
          <w:sz w:val="32"/>
          <w:szCs w:val="32"/>
        </w:rPr>
        <w:tab/>
      </w:r>
      <w:r>
        <w:rPr>
          <w:rFonts w:ascii="Blackadder ITC" w:hAnsi="Blackadder ITC"/>
          <w:b/>
          <w:bCs/>
          <w:i/>
          <w:sz w:val="32"/>
          <w:szCs w:val="32"/>
        </w:rPr>
        <w:tab/>
        <w:t xml:space="preserve">Messaggio di </w:t>
      </w:r>
      <w:proofErr w:type="spellStart"/>
      <w:r>
        <w:rPr>
          <w:rFonts w:ascii="Blackadder ITC" w:hAnsi="Blackadder ITC"/>
          <w:b/>
          <w:bCs/>
          <w:i/>
          <w:sz w:val="32"/>
          <w:szCs w:val="32"/>
        </w:rPr>
        <w:t>Medugorje</w:t>
      </w:r>
      <w:proofErr w:type="spellEnd"/>
      <w:r>
        <w:rPr>
          <w:rFonts w:ascii="Blackadder ITC" w:hAnsi="Blackadder ITC"/>
          <w:b/>
          <w:bCs/>
          <w:i/>
          <w:sz w:val="32"/>
          <w:szCs w:val="32"/>
        </w:rPr>
        <w:t xml:space="preserve"> del 25 </w:t>
      </w:r>
      <w:r w:rsidR="00BC462B">
        <w:rPr>
          <w:rFonts w:ascii="Blackadder ITC" w:hAnsi="Blackadder ITC"/>
          <w:b/>
          <w:bCs/>
          <w:i/>
          <w:sz w:val="32"/>
          <w:szCs w:val="32"/>
        </w:rPr>
        <w:t>dicembre</w:t>
      </w:r>
      <w:r>
        <w:rPr>
          <w:rFonts w:ascii="Blackadder ITC" w:hAnsi="Blackadder ITC"/>
          <w:b/>
          <w:bCs/>
          <w:i/>
          <w:sz w:val="32"/>
          <w:szCs w:val="32"/>
        </w:rPr>
        <w:t xml:space="preserve"> 2022</w:t>
      </w:r>
    </w:p>
    <w:p w:rsidR="00E667AA" w:rsidRPr="00E667AA" w:rsidRDefault="00E667AA" w:rsidP="00E667AA">
      <w:pPr>
        <w:pStyle w:val="NormaleWeb"/>
        <w:spacing w:before="0" w:beforeAutospacing="0" w:after="0" w:afterAutospacing="0" w:line="240" w:lineRule="atLeast"/>
        <w:jc w:val="center"/>
        <w:rPr>
          <w:rStyle w:val="Enfasicorsivo"/>
          <w:b/>
          <w:sz w:val="28"/>
          <w:szCs w:val="28"/>
          <w:shd w:val="clear" w:color="auto" w:fill="FFFFFF"/>
        </w:rPr>
      </w:pPr>
      <w:r w:rsidRPr="00E667AA">
        <w:rPr>
          <w:rStyle w:val="Enfasicorsivo"/>
          <w:b/>
          <w:sz w:val="28"/>
          <w:szCs w:val="28"/>
          <w:shd w:val="clear" w:color="auto" w:fill="FFFFFF"/>
        </w:rPr>
        <w:t>”Cari figli!</w:t>
      </w:r>
    </w:p>
    <w:p w:rsidR="00E667AA" w:rsidRPr="00E667AA" w:rsidRDefault="00E667AA" w:rsidP="00E667AA">
      <w:pPr>
        <w:pStyle w:val="NormaleWeb"/>
        <w:spacing w:before="0" w:beforeAutospacing="0" w:after="0" w:afterAutospacing="0" w:line="240" w:lineRule="atLeast"/>
        <w:jc w:val="center"/>
        <w:rPr>
          <w:rStyle w:val="Enfasicorsivo"/>
          <w:b/>
          <w:sz w:val="28"/>
          <w:szCs w:val="28"/>
          <w:shd w:val="clear" w:color="auto" w:fill="FFFFFF"/>
        </w:rPr>
      </w:pPr>
      <w:r w:rsidRPr="00E667AA">
        <w:rPr>
          <w:rStyle w:val="Enfasicorsivo"/>
          <w:b/>
          <w:sz w:val="28"/>
          <w:szCs w:val="28"/>
          <w:shd w:val="clear" w:color="auto" w:fill="FFFFFF"/>
        </w:rPr>
        <w:t>Oggi vi porto mio Figlio Gesù perché siate la Sua pace</w:t>
      </w:r>
    </w:p>
    <w:p w:rsidR="00E667AA" w:rsidRPr="00E667AA" w:rsidRDefault="00E667AA" w:rsidP="00E667AA">
      <w:pPr>
        <w:pStyle w:val="NormaleWeb"/>
        <w:spacing w:before="0" w:beforeAutospacing="0" w:after="0" w:afterAutospacing="0" w:line="240" w:lineRule="atLeast"/>
        <w:jc w:val="center"/>
        <w:rPr>
          <w:rStyle w:val="Enfasicorsivo"/>
          <w:b/>
          <w:sz w:val="28"/>
          <w:szCs w:val="28"/>
          <w:shd w:val="clear" w:color="auto" w:fill="FFFFFF"/>
        </w:rPr>
      </w:pPr>
      <w:r w:rsidRPr="00E667AA">
        <w:rPr>
          <w:rStyle w:val="Enfasicorsivo"/>
          <w:b/>
          <w:sz w:val="28"/>
          <w:szCs w:val="28"/>
          <w:shd w:val="clear" w:color="auto" w:fill="FFFFFF"/>
        </w:rPr>
        <w:t xml:space="preserve"> e il riflesso della serenità e gioia del Cielo. </w:t>
      </w:r>
    </w:p>
    <w:p w:rsidR="00E667AA" w:rsidRPr="00E667AA" w:rsidRDefault="00E667AA" w:rsidP="00E667AA">
      <w:pPr>
        <w:pStyle w:val="NormaleWeb"/>
        <w:spacing w:before="0" w:beforeAutospacing="0" w:after="0" w:afterAutospacing="0" w:line="240" w:lineRule="atLeast"/>
        <w:jc w:val="center"/>
        <w:rPr>
          <w:rStyle w:val="Enfasicorsivo"/>
          <w:b/>
          <w:sz w:val="28"/>
          <w:szCs w:val="28"/>
          <w:shd w:val="clear" w:color="auto" w:fill="FFFFFF"/>
        </w:rPr>
      </w:pPr>
      <w:r w:rsidRPr="00E667AA">
        <w:rPr>
          <w:rStyle w:val="Enfasicorsivo"/>
          <w:b/>
          <w:sz w:val="28"/>
          <w:szCs w:val="28"/>
          <w:shd w:val="clear" w:color="auto" w:fill="FFFFFF"/>
        </w:rPr>
        <w:t xml:space="preserve">Pregate, figlioli, perché siate aperti ad accogliere la pace, </w:t>
      </w:r>
    </w:p>
    <w:p w:rsidR="00E667AA" w:rsidRPr="00E667AA" w:rsidRDefault="00E667AA" w:rsidP="00E667AA">
      <w:pPr>
        <w:pStyle w:val="NormaleWeb"/>
        <w:spacing w:before="0" w:beforeAutospacing="0" w:after="0" w:afterAutospacing="0" w:line="240" w:lineRule="atLeast"/>
        <w:jc w:val="center"/>
        <w:rPr>
          <w:rStyle w:val="Enfasicorsivo"/>
          <w:b/>
          <w:sz w:val="28"/>
          <w:szCs w:val="28"/>
          <w:shd w:val="clear" w:color="auto" w:fill="FFFFFF"/>
        </w:rPr>
      </w:pPr>
      <w:r w:rsidRPr="00E667AA">
        <w:rPr>
          <w:rStyle w:val="Enfasicorsivo"/>
          <w:b/>
          <w:sz w:val="28"/>
          <w:szCs w:val="28"/>
          <w:shd w:val="clear" w:color="auto" w:fill="FFFFFF"/>
        </w:rPr>
        <w:t xml:space="preserve">perché molti cuori sono chiusi alla chiamata della luce che cambia i cuori. </w:t>
      </w:r>
    </w:p>
    <w:p w:rsidR="00E667AA" w:rsidRPr="00E667AA" w:rsidRDefault="00E667AA" w:rsidP="00E667AA">
      <w:pPr>
        <w:pStyle w:val="NormaleWeb"/>
        <w:spacing w:before="0" w:beforeAutospacing="0" w:after="0" w:afterAutospacing="0" w:line="240" w:lineRule="atLeast"/>
        <w:jc w:val="center"/>
        <w:rPr>
          <w:rStyle w:val="Enfasicorsivo"/>
          <w:b/>
          <w:sz w:val="28"/>
          <w:szCs w:val="28"/>
          <w:shd w:val="clear" w:color="auto" w:fill="FFFFFF"/>
        </w:rPr>
      </w:pPr>
      <w:r w:rsidRPr="00E667AA">
        <w:rPr>
          <w:rStyle w:val="Enfasicorsivo"/>
          <w:b/>
          <w:sz w:val="28"/>
          <w:szCs w:val="28"/>
          <w:shd w:val="clear" w:color="auto" w:fill="FFFFFF"/>
        </w:rPr>
        <w:t xml:space="preserve">Sono con voi e prego per voi affinché vi apriate </w:t>
      </w:r>
    </w:p>
    <w:p w:rsidR="00E667AA" w:rsidRPr="00E667AA" w:rsidRDefault="00E667AA" w:rsidP="00E667AA">
      <w:pPr>
        <w:pStyle w:val="NormaleWeb"/>
        <w:spacing w:before="0" w:beforeAutospacing="0" w:after="0" w:afterAutospacing="0" w:line="240" w:lineRule="atLeast"/>
        <w:jc w:val="center"/>
        <w:rPr>
          <w:rStyle w:val="Enfasicorsivo"/>
          <w:b/>
          <w:sz w:val="28"/>
          <w:szCs w:val="28"/>
          <w:shd w:val="clear" w:color="auto" w:fill="FFFFFF"/>
        </w:rPr>
      </w:pPr>
      <w:r w:rsidRPr="00E667AA">
        <w:rPr>
          <w:rStyle w:val="Enfasicorsivo"/>
          <w:b/>
          <w:sz w:val="28"/>
          <w:szCs w:val="28"/>
          <w:shd w:val="clear" w:color="auto" w:fill="FFFFFF"/>
        </w:rPr>
        <w:t xml:space="preserve">ad accogliere il Re della Pace che colma i vostri cuori di calore e benedizione. </w:t>
      </w:r>
    </w:p>
    <w:p w:rsidR="00352F66" w:rsidRPr="00E667AA" w:rsidRDefault="00E667AA" w:rsidP="00E667AA">
      <w:pPr>
        <w:pStyle w:val="NormaleWeb"/>
        <w:spacing w:before="0" w:beforeAutospacing="0" w:after="0" w:afterAutospacing="0" w:line="240" w:lineRule="atLeast"/>
        <w:jc w:val="center"/>
        <w:rPr>
          <w:b/>
          <w:i/>
          <w:sz w:val="28"/>
          <w:szCs w:val="28"/>
        </w:rPr>
      </w:pPr>
      <w:r w:rsidRPr="00E667AA">
        <w:rPr>
          <w:rStyle w:val="Enfasicorsivo"/>
          <w:b/>
          <w:sz w:val="28"/>
          <w:szCs w:val="28"/>
          <w:shd w:val="clear" w:color="auto" w:fill="FFFFFF"/>
        </w:rPr>
        <w:t>Grazie per aver risposto alla mia chiamata”.</w:t>
      </w:r>
    </w:p>
    <w:p w:rsidR="00352F66" w:rsidRDefault="00662959" w:rsidP="00352F66">
      <w:pPr>
        <w:shd w:val="clear" w:color="auto" w:fill="FFFFFF"/>
        <w:spacing w:after="97" w:line="240" w:lineRule="auto"/>
        <w:jc w:val="center"/>
        <w:rPr>
          <w:rStyle w:val="Collegamentoipertestuale"/>
          <w:rFonts w:ascii="Verdana" w:eastAsia="Times New Roman" w:hAnsi="Verdana" w:cs="Times New Roman"/>
          <w:color w:val="000000"/>
          <w:sz w:val="11"/>
          <w:szCs w:val="11"/>
          <w:bdr w:val="none" w:sz="0" w:space="0" w:color="auto" w:frame="1"/>
          <w:lang w:eastAsia="it-IT"/>
        </w:rPr>
      </w:pPr>
      <w:hyperlink r:id="rId49" w:anchor="tblciGiDw7u3QXhNwB2Z5B7ct4HX4Ya5cKoRXhf5X28Ewmtjs7yDJqD8ot438tcXtrOPQAQ" w:tgtFrame="_blank" w:tooltip="Questo gioco di strategia è il miglior allenamento per il tuo cervello. Nessun download." w:history="1">
        <w:r w:rsidR="00352F66">
          <w:rPr>
            <w:rFonts w:ascii="Verdana" w:eastAsia="Times New Roman" w:hAnsi="Verdana" w:cs="Times New Roman"/>
            <w:color w:val="000000"/>
            <w:sz w:val="11"/>
            <w:szCs w:val="11"/>
            <w:u w:val="single"/>
            <w:bdr w:val="none" w:sz="0" w:space="0" w:color="auto" w:frame="1"/>
            <w:lang w:eastAsia="it-IT"/>
          </w:rPr>
          <w:br/>
        </w:r>
      </w:hyperlink>
      <w:r w:rsidR="00352F66">
        <w:rPr>
          <w:rFonts w:ascii="Victorian LET" w:hAnsi="Victorian LET" w:cs="Victorian LET"/>
          <w:b/>
          <w:sz w:val="36"/>
          <w:szCs w:val="36"/>
        </w:rPr>
        <w:t>******************</w:t>
      </w:r>
    </w:p>
    <w:sectPr w:rsidR="00352F66" w:rsidSect="00CE4165">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40D8" w:rsidRDefault="007B40D8" w:rsidP="009C1486">
      <w:pPr>
        <w:spacing w:after="0" w:line="240" w:lineRule="auto"/>
      </w:pPr>
      <w:r>
        <w:separator/>
      </w:r>
    </w:p>
  </w:endnote>
  <w:endnote w:type="continuationSeparator" w:id="0">
    <w:p w:rsidR="007B40D8" w:rsidRDefault="007B40D8" w:rsidP="009C148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 DESTINE">
    <w:panose1 w:val="02000000000000000000"/>
    <w:charset w:val="00"/>
    <w:family w:val="auto"/>
    <w:pitch w:val="variable"/>
    <w:sig w:usb0="8000002F" w:usb1="0000000A"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 DECODE">
    <w:panose1 w:val="02000000000000000000"/>
    <w:charset w:val="00"/>
    <w:family w:val="auto"/>
    <w:pitch w:val="variable"/>
    <w:sig w:usb0="8000002F" w:usb1="0000000A"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 HERMANN">
    <w:panose1 w:val="02000000000000000000"/>
    <w:charset w:val="00"/>
    <w:family w:val="auto"/>
    <w:pitch w:val="variable"/>
    <w:sig w:usb0="8000002F" w:usb1="0000000A" w:usb2="00000000" w:usb3="00000000" w:csb0="00000001" w:csb1="00000000"/>
  </w:font>
  <w:font w:name="Georgia">
    <w:panose1 w:val="02040502050405020303"/>
    <w:charset w:val="00"/>
    <w:family w:val="roman"/>
    <w:pitch w:val="variable"/>
    <w:sig w:usb0="00000287" w:usb1="000000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5479344"/>
      <w:docPartObj>
        <w:docPartGallery w:val="Page Numbers (Bottom of Page)"/>
        <w:docPartUnique/>
      </w:docPartObj>
    </w:sdtPr>
    <w:sdtContent>
      <w:p w:rsidR="00F06CD3" w:rsidRDefault="00662959">
        <w:pPr>
          <w:pStyle w:val="Pidipagina"/>
          <w:jc w:val="center"/>
        </w:pPr>
        <w:fldSimple w:instr=" PAGE   \* MERGEFORMAT ">
          <w:r w:rsidR="008A35F2">
            <w:rPr>
              <w:noProof/>
            </w:rPr>
            <w:t>4</w:t>
          </w:r>
        </w:fldSimple>
      </w:p>
    </w:sdtContent>
  </w:sdt>
  <w:p w:rsidR="00F06CD3" w:rsidRDefault="00F06CD3">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40D8" w:rsidRDefault="007B40D8" w:rsidP="009C1486">
      <w:pPr>
        <w:spacing w:after="0" w:line="240" w:lineRule="auto"/>
      </w:pPr>
      <w:r>
        <w:separator/>
      </w:r>
    </w:p>
  </w:footnote>
  <w:footnote w:type="continuationSeparator" w:id="0">
    <w:p w:rsidR="007B40D8" w:rsidRDefault="007B40D8" w:rsidP="009C148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134E8"/>
    <w:multiLevelType w:val="multilevel"/>
    <w:tmpl w:val="F10E3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607BBF"/>
    <w:multiLevelType w:val="multilevel"/>
    <w:tmpl w:val="38462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4A70B1"/>
    <w:multiLevelType w:val="hybridMultilevel"/>
    <w:tmpl w:val="78887A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723401D"/>
    <w:multiLevelType w:val="hybridMultilevel"/>
    <w:tmpl w:val="A75049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9CB25FD"/>
    <w:multiLevelType w:val="hybridMultilevel"/>
    <w:tmpl w:val="6F381244"/>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2EE411AE"/>
    <w:multiLevelType w:val="multilevel"/>
    <w:tmpl w:val="43B6F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6F30A5B"/>
    <w:multiLevelType w:val="hybridMultilevel"/>
    <w:tmpl w:val="F3D269CC"/>
    <w:lvl w:ilvl="0" w:tplc="0EECAEA2">
      <w:start w:val="1"/>
      <w:numFmt w:val="upperLetter"/>
      <w:lvlText w:val="(%1."/>
      <w:lvlJc w:val="left"/>
      <w:pPr>
        <w:ind w:left="405" w:hanging="360"/>
      </w:pPr>
      <w:rPr>
        <w:rFonts w:hint="default"/>
      </w:rPr>
    </w:lvl>
    <w:lvl w:ilvl="1" w:tplc="04100019" w:tentative="1">
      <w:start w:val="1"/>
      <w:numFmt w:val="lowerLetter"/>
      <w:lvlText w:val="%2."/>
      <w:lvlJc w:val="left"/>
      <w:pPr>
        <w:ind w:left="1125" w:hanging="360"/>
      </w:pPr>
    </w:lvl>
    <w:lvl w:ilvl="2" w:tplc="0410001B" w:tentative="1">
      <w:start w:val="1"/>
      <w:numFmt w:val="lowerRoman"/>
      <w:lvlText w:val="%3."/>
      <w:lvlJc w:val="right"/>
      <w:pPr>
        <w:ind w:left="1845" w:hanging="180"/>
      </w:pPr>
    </w:lvl>
    <w:lvl w:ilvl="3" w:tplc="0410000F" w:tentative="1">
      <w:start w:val="1"/>
      <w:numFmt w:val="decimal"/>
      <w:lvlText w:val="%4."/>
      <w:lvlJc w:val="left"/>
      <w:pPr>
        <w:ind w:left="2565" w:hanging="360"/>
      </w:pPr>
    </w:lvl>
    <w:lvl w:ilvl="4" w:tplc="04100019" w:tentative="1">
      <w:start w:val="1"/>
      <w:numFmt w:val="lowerLetter"/>
      <w:lvlText w:val="%5."/>
      <w:lvlJc w:val="left"/>
      <w:pPr>
        <w:ind w:left="3285" w:hanging="360"/>
      </w:pPr>
    </w:lvl>
    <w:lvl w:ilvl="5" w:tplc="0410001B" w:tentative="1">
      <w:start w:val="1"/>
      <w:numFmt w:val="lowerRoman"/>
      <w:lvlText w:val="%6."/>
      <w:lvlJc w:val="right"/>
      <w:pPr>
        <w:ind w:left="4005" w:hanging="180"/>
      </w:pPr>
    </w:lvl>
    <w:lvl w:ilvl="6" w:tplc="0410000F" w:tentative="1">
      <w:start w:val="1"/>
      <w:numFmt w:val="decimal"/>
      <w:lvlText w:val="%7."/>
      <w:lvlJc w:val="left"/>
      <w:pPr>
        <w:ind w:left="4725" w:hanging="360"/>
      </w:pPr>
    </w:lvl>
    <w:lvl w:ilvl="7" w:tplc="04100019" w:tentative="1">
      <w:start w:val="1"/>
      <w:numFmt w:val="lowerLetter"/>
      <w:lvlText w:val="%8."/>
      <w:lvlJc w:val="left"/>
      <w:pPr>
        <w:ind w:left="5445" w:hanging="360"/>
      </w:pPr>
    </w:lvl>
    <w:lvl w:ilvl="8" w:tplc="0410001B" w:tentative="1">
      <w:start w:val="1"/>
      <w:numFmt w:val="lowerRoman"/>
      <w:lvlText w:val="%9."/>
      <w:lvlJc w:val="right"/>
      <w:pPr>
        <w:ind w:left="6165" w:hanging="180"/>
      </w:pPr>
    </w:lvl>
  </w:abstractNum>
  <w:abstractNum w:abstractNumId="7">
    <w:nsid w:val="47E900AF"/>
    <w:multiLevelType w:val="hybridMultilevel"/>
    <w:tmpl w:val="B74420B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56B23088"/>
    <w:multiLevelType w:val="hybridMultilevel"/>
    <w:tmpl w:val="060EA7C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5E9376E0"/>
    <w:multiLevelType w:val="multilevel"/>
    <w:tmpl w:val="91BA3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6FF600A9"/>
    <w:multiLevelType w:val="hybridMultilevel"/>
    <w:tmpl w:val="1B784E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70D57946"/>
    <w:multiLevelType w:val="hybridMultilevel"/>
    <w:tmpl w:val="9A8A4A2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abstractNumId w:val="5"/>
  </w:num>
  <w:num w:numId="2">
    <w:abstractNumId w:val="1"/>
  </w:num>
  <w:num w:numId="3">
    <w:abstractNumId w:val="9"/>
  </w:num>
  <w:num w:numId="4">
    <w:abstractNumId w:val="0"/>
  </w:num>
  <w:num w:numId="5">
    <w:abstractNumId w:val="7"/>
  </w:num>
  <w:num w:numId="6">
    <w:abstractNumId w:val="12"/>
  </w:num>
  <w:num w:numId="7">
    <w:abstractNumId w:val="11"/>
  </w:num>
  <w:num w:numId="8">
    <w:abstractNumId w:val="3"/>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D518ED"/>
    <w:rsid w:val="00017B8D"/>
    <w:rsid w:val="00022C65"/>
    <w:rsid w:val="00055B3C"/>
    <w:rsid w:val="000907C9"/>
    <w:rsid w:val="0009094F"/>
    <w:rsid w:val="00097EDF"/>
    <w:rsid w:val="000A5682"/>
    <w:rsid w:val="000B004B"/>
    <w:rsid w:val="000B0B07"/>
    <w:rsid w:val="000C62D7"/>
    <w:rsid w:val="000D077E"/>
    <w:rsid w:val="000D5F8F"/>
    <w:rsid w:val="0012243B"/>
    <w:rsid w:val="00152FE3"/>
    <w:rsid w:val="00166AF8"/>
    <w:rsid w:val="0018309A"/>
    <w:rsid w:val="001866A9"/>
    <w:rsid w:val="00190CB4"/>
    <w:rsid w:val="00196433"/>
    <w:rsid w:val="001B01C2"/>
    <w:rsid w:val="001C476E"/>
    <w:rsid w:val="001D7308"/>
    <w:rsid w:val="001F1FAE"/>
    <w:rsid w:val="00242DFF"/>
    <w:rsid w:val="00243A04"/>
    <w:rsid w:val="00246BC3"/>
    <w:rsid w:val="00256BF2"/>
    <w:rsid w:val="00260EA1"/>
    <w:rsid w:val="00271984"/>
    <w:rsid w:val="0027544F"/>
    <w:rsid w:val="002818A3"/>
    <w:rsid w:val="002E115B"/>
    <w:rsid w:val="002F4007"/>
    <w:rsid w:val="00302D87"/>
    <w:rsid w:val="00313E2F"/>
    <w:rsid w:val="00345B62"/>
    <w:rsid w:val="00347EC6"/>
    <w:rsid w:val="00352F66"/>
    <w:rsid w:val="00377942"/>
    <w:rsid w:val="00380737"/>
    <w:rsid w:val="003A34BE"/>
    <w:rsid w:val="003A6463"/>
    <w:rsid w:val="003B2156"/>
    <w:rsid w:val="003D2BE7"/>
    <w:rsid w:val="003E7EFF"/>
    <w:rsid w:val="00430C91"/>
    <w:rsid w:val="00440A20"/>
    <w:rsid w:val="00440D70"/>
    <w:rsid w:val="004415EC"/>
    <w:rsid w:val="004666BA"/>
    <w:rsid w:val="0047467F"/>
    <w:rsid w:val="004812FA"/>
    <w:rsid w:val="0049363C"/>
    <w:rsid w:val="00493CDD"/>
    <w:rsid w:val="004B7D56"/>
    <w:rsid w:val="004C66BF"/>
    <w:rsid w:val="004D0F30"/>
    <w:rsid w:val="004F5B1C"/>
    <w:rsid w:val="00534397"/>
    <w:rsid w:val="005352E5"/>
    <w:rsid w:val="0056395A"/>
    <w:rsid w:val="00572C39"/>
    <w:rsid w:val="0059188A"/>
    <w:rsid w:val="005A33EC"/>
    <w:rsid w:val="005B4783"/>
    <w:rsid w:val="005B64E0"/>
    <w:rsid w:val="00603FD3"/>
    <w:rsid w:val="00611859"/>
    <w:rsid w:val="006257F0"/>
    <w:rsid w:val="00662959"/>
    <w:rsid w:val="0066643A"/>
    <w:rsid w:val="006746D3"/>
    <w:rsid w:val="0068260D"/>
    <w:rsid w:val="006A40F1"/>
    <w:rsid w:val="006A6452"/>
    <w:rsid w:val="006E38E6"/>
    <w:rsid w:val="006F0E69"/>
    <w:rsid w:val="00701A59"/>
    <w:rsid w:val="00704D2A"/>
    <w:rsid w:val="00722267"/>
    <w:rsid w:val="00730CDB"/>
    <w:rsid w:val="00731947"/>
    <w:rsid w:val="00740706"/>
    <w:rsid w:val="00746364"/>
    <w:rsid w:val="007506E0"/>
    <w:rsid w:val="00766275"/>
    <w:rsid w:val="007769CA"/>
    <w:rsid w:val="007A5701"/>
    <w:rsid w:val="007A5BC8"/>
    <w:rsid w:val="007B03D9"/>
    <w:rsid w:val="007B40D8"/>
    <w:rsid w:val="007D1CF6"/>
    <w:rsid w:val="007D65BE"/>
    <w:rsid w:val="00805008"/>
    <w:rsid w:val="00815A25"/>
    <w:rsid w:val="00817A39"/>
    <w:rsid w:val="00821946"/>
    <w:rsid w:val="00836AB0"/>
    <w:rsid w:val="0084550C"/>
    <w:rsid w:val="00845F5B"/>
    <w:rsid w:val="00897422"/>
    <w:rsid w:val="008A35F2"/>
    <w:rsid w:val="008A5531"/>
    <w:rsid w:val="008B051E"/>
    <w:rsid w:val="008C14CF"/>
    <w:rsid w:val="008C3CEC"/>
    <w:rsid w:val="008D5562"/>
    <w:rsid w:val="009146E1"/>
    <w:rsid w:val="00934594"/>
    <w:rsid w:val="00940D7C"/>
    <w:rsid w:val="00951856"/>
    <w:rsid w:val="00953E1E"/>
    <w:rsid w:val="00955D10"/>
    <w:rsid w:val="009616F9"/>
    <w:rsid w:val="00990464"/>
    <w:rsid w:val="009A31B5"/>
    <w:rsid w:val="009C1486"/>
    <w:rsid w:val="009C47BA"/>
    <w:rsid w:val="009E0579"/>
    <w:rsid w:val="00A16CF2"/>
    <w:rsid w:val="00A307B9"/>
    <w:rsid w:val="00A3471F"/>
    <w:rsid w:val="00A674F6"/>
    <w:rsid w:val="00A75342"/>
    <w:rsid w:val="00A8121A"/>
    <w:rsid w:val="00A950A3"/>
    <w:rsid w:val="00AA49C1"/>
    <w:rsid w:val="00AB01AD"/>
    <w:rsid w:val="00AC5D30"/>
    <w:rsid w:val="00AC6C2F"/>
    <w:rsid w:val="00AD0009"/>
    <w:rsid w:val="00AD258D"/>
    <w:rsid w:val="00AD68FB"/>
    <w:rsid w:val="00B0412B"/>
    <w:rsid w:val="00B065BF"/>
    <w:rsid w:val="00B240C3"/>
    <w:rsid w:val="00B7653A"/>
    <w:rsid w:val="00B86E1D"/>
    <w:rsid w:val="00B96F82"/>
    <w:rsid w:val="00BA40C1"/>
    <w:rsid w:val="00BC462B"/>
    <w:rsid w:val="00BF7510"/>
    <w:rsid w:val="00C01A4C"/>
    <w:rsid w:val="00C12074"/>
    <w:rsid w:val="00C33EC0"/>
    <w:rsid w:val="00C351A6"/>
    <w:rsid w:val="00C40118"/>
    <w:rsid w:val="00C451BB"/>
    <w:rsid w:val="00C66A04"/>
    <w:rsid w:val="00C71A86"/>
    <w:rsid w:val="00C80C42"/>
    <w:rsid w:val="00CD40AA"/>
    <w:rsid w:val="00CD61C0"/>
    <w:rsid w:val="00CE4165"/>
    <w:rsid w:val="00D03EE6"/>
    <w:rsid w:val="00D425E2"/>
    <w:rsid w:val="00D44869"/>
    <w:rsid w:val="00D518ED"/>
    <w:rsid w:val="00D60E8A"/>
    <w:rsid w:val="00D82578"/>
    <w:rsid w:val="00D95C15"/>
    <w:rsid w:val="00DA7466"/>
    <w:rsid w:val="00DB21AA"/>
    <w:rsid w:val="00DE1B4F"/>
    <w:rsid w:val="00E00CAC"/>
    <w:rsid w:val="00E508D8"/>
    <w:rsid w:val="00E570EB"/>
    <w:rsid w:val="00E667AA"/>
    <w:rsid w:val="00E7660A"/>
    <w:rsid w:val="00EA0307"/>
    <w:rsid w:val="00EA3B37"/>
    <w:rsid w:val="00EB4205"/>
    <w:rsid w:val="00EB7B57"/>
    <w:rsid w:val="00EC7DF8"/>
    <w:rsid w:val="00F06CD3"/>
    <w:rsid w:val="00F24265"/>
    <w:rsid w:val="00F31141"/>
    <w:rsid w:val="00F550B6"/>
    <w:rsid w:val="00F57C9F"/>
    <w:rsid w:val="00F703EE"/>
    <w:rsid w:val="00F861EA"/>
    <w:rsid w:val="00F97E40"/>
    <w:rsid w:val="00FA0CFD"/>
    <w:rsid w:val="00FA65B3"/>
    <w:rsid w:val="00FB5E7C"/>
    <w:rsid w:val="00FB68BA"/>
    <w:rsid w:val="00FC1A9F"/>
    <w:rsid w:val="00FC4E92"/>
    <w:rsid w:val="00FE2D41"/>
    <w:rsid w:val="00FF0682"/>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460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31947"/>
  </w:style>
  <w:style w:type="paragraph" w:styleId="Titolo1">
    <w:name w:val="heading 1"/>
    <w:basedOn w:val="Normale"/>
    <w:link w:val="Titolo1Carattere"/>
    <w:uiPriority w:val="9"/>
    <w:qFormat/>
    <w:rsid w:val="00D518E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it-IT"/>
    </w:rPr>
  </w:style>
  <w:style w:type="paragraph" w:styleId="Titolo2">
    <w:name w:val="heading 2"/>
    <w:basedOn w:val="Normale"/>
    <w:link w:val="Titolo2Carattere"/>
    <w:uiPriority w:val="9"/>
    <w:qFormat/>
    <w:rsid w:val="00D518ED"/>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3">
    <w:name w:val="heading 3"/>
    <w:basedOn w:val="Normale"/>
    <w:link w:val="Titolo3Carattere"/>
    <w:uiPriority w:val="9"/>
    <w:qFormat/>
    <w:rsid w:val="00D518ED"/>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paragraph" w:styleId="Titolo4">
    <w:name w:val="heading 4"/>
    <w:basedOn w:val="Normale"/>
    <w:link w:val="Titolo4Carattere"/>
    <w:uiPriority w:val="9"/>
    <w:qFormat/>
    <w:rsid w:val="00D518ED"/>
    <w:pPr>
      <w:spacing w:before="100" w:beforeAutospacing="1" w:after="100" w:afterAutospacing="1" w:line="240" w:lineRule="auto"/>
      <w:outlineLvl w:val="3"/>
    </w:pPr>
    <w:rPr>
      <w:rFonts w:ascii="Times New Roman" w:eastAsia="Times New Roman" w:hAnsi="Times New Roman" w:cs="Times New Roman"/>
      <w:b/>
      <w:bCs/>
      <w:sz w:val="24"/>
      <w:szCs w:val="24"/>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D518ED"/>
    <w:rPr>
      <w:rFonts w:ascii="Times New Roman" w:eastAsia="Times New Roman" w:hAnsi="Times New Roman" w:cs="Times New Roman"/>
      <w:b/>
      <w:bCs/>
      <w:kern w:val="36"/>
      <w:sz w:val="48"/>
      <w:szCs w:val="48"/>
      <w:lang w:eastAsia="it-IT"/>
    </w:rPr>
  </w:style>
  <w:style w:type="character" w:customStyle="1" w:styleId="Titolo2Carattere">
    <w:name w:val="Titolo 2 Carattere"/>
    <w:basedOn w:val="Carpredefinitoparagrafo"/>
    <w:link w:val="Titolo2"/>
    <w:uiPriority w:val="9"/>
    <w:rsid w:val="00D518ED"/>
    <w:rPr>
      <w:rFonts w:ascii="Times New Roman" w:eastAsia="Times New Roman" w:hAnsi="Times New Roman" w:cs="Times New Roman"/>
      <w:b/>
      <w:bCs/>
      <w:sz w:val="36"/>
      <w:szCs w:val="36"/>
      <w:lang w:eastAsia="it-IT"/>
    </w:rPr>
  </w:style>
  <w:style w:type="character" w:customStyle="1" w:styleId="Titolo3Carattere">
    <w:name w:val="Titolo 3 Carattere"/>
    <w:basedOn w:val="Carpredefinitoparagrafo"/>
    <w:link w:val="Titolo3"/>
    <w:uiPriority w:val="9"/>
    <w:rsid w:val="00D518ED"/>
    <w:rPr>
      <w:rFonts w:ascii="Times New Roman" w:eastAsia="Times New Roman" w:hAnsi="Times New Roman" w:cs="Times New Roman"/>
      <w:b/>
      <w:bCs/>
      <w:sz w:val="27"/>
      <w:szCs w:val="27"/>
      <w:lang w:eastAsia="it-IT"/>
    </w:rPr>
  </w:style>
  <w:style w:type="character" w:customStyle="1" w:styleId="Titolo4Carattere">
    <w:name w:val="Titolo 4 Carattere"/>
    <w:basedOn w:val="Carpredefinitoparagrafo"/>
    <w:link w:val="Titolo4"/>
    <w:uiPriority w:val="9"/>
    <w:rsid w:val="00D518ED"/>
    <w:rPr>
      <w:rFonts w:ascii="Times New Roman" w:eastAsia="Times New Roman" w:hAnsi="Times New Roman" w:cs="Times New Roman"/>
      <w:b/>
      <w:bCs/>
      <w:sz w:val="24"/>
      <w:szCs w:val="24"/>
      <w:lang w:eastAsia="it-IT"/>
    </w:rPr>
  </w:style>
  <w:style w:type="paragraph" w:customStyle="1" w:styleId="entry-author">
    <w:name w:val="entry-author"/>
    <w:basedOn w:val="Normale"/>
    <w:rsid w:val="00D518ED"/>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fn">
    <w:name w:val="fn"/>
    <w:basedOn w:val="Carpredefinitoparagrafo"/>
    <w:rsid w:val="00D518ED"/>
  </w:style>
  <w:style w:type="character" w:styleId="Collegamentoipertestuale">
    <w:name w:val="Hyperlink"/>
    <w:basedOn w:val="Carpredefinitoparagrafo"/>
    <w:uiPriority w:val="99"/>
    <w:semiHidden/>
    <w:unhideWhenUsed/>
    <w:rsid w:val="00D518ED"/>
    <w:rPr>
      <w:color w:val="0000FF"/>
      <w:u w:val="single"/>
    </w:rPr>
  </w:style>
  <w:style w:type="character" w:customStyle="1" w:styleId="a2alabel">
    <w:name w:val="a2a_label"/>
    <w:basedOn w:val="Carpredefinitoparagrafo"/>
    <w:rsid w:val="00D518ED"/>
  </w:style>
  <w:style w:type="paragraph" w:styleId="NormaleWeb">
    <w:name w:val="Normal (Web)"/>
    <w:basedOn w:val="Normale"/>
    <w:uiPriority w:val="99"/>
    <w:unhideWhenUsed/>
    <w:rsid w:val="00D518ED"/>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D518ED"/>
    <w:rPr>
      <w:b/>
      <w:bCs/>
    </w:rPr>
  </w:style>
  <w:style w:type="character" w:customStyle="1" w:styleId="cat-links">
    <w:name w:val="cat-links"/>
    <w:basedOn w:val="Carpredefinitoparagrafo"/>
    <w:rsid w:val="00D518ED"/>
  </w:style>
  <w:style w:type="paragraph" w:styleId="Iniziomodulo-z">
    <w:name w:val="HTML Top of Form"/>
    <w:basedOn w:val="Normale"/>
    <w:next w:val="Normale"/>
    <w:link w:val="Iniziomodulo-zCarattere"/>
    <w:hidden/>
    <w:uiPriority w:val="99"/>
    <w:semiHidden/>
    <w:unhideWhenUsed/>
    <w:rsid w:val="00D518ED"/>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D518ED"/>
    <w:rPr>
      <w:rFonts w:ascii="Arial" w:eastAsia="Times New Roman" w:hAnsi="Arial" w:cs="Arial"/>
      <w:vanish/>
      <w:sz w:val="16"/>
      <w:szCs w:val="16"/>
      <w:lang w:eastAsia="it-IT"/>
    </w:rPr>
  </w:style>
  <w:style w:type="character" w:customStyle="1" w:styleId="wpcf7-form-control-wrap">
    <w:name w:val="wpcf7-form-control-wrap"/>
    <w:basedOn w:val="Carpredefinitoparagrafo"/>
    <w:rsid w:val="00D518ED"/>
  </w:style>
  <w:style w:type="character" w:customStyle="1" w:styleId="select2-selectionrendered">
    <w:name w:val="select2-selection__rendered"/>
    <w:basedOn w:val="Carpredefinitoparagrafo"/>
    <w:rsid w:val="00D518ED"/>
  </w:style>
  <w:style w:type="character" w:customStyle="1" w:styleId="wpcf7-list-item">
    <w:name w:val="wpcf7-list-item"/>
    <w:basedOn w:val="Carpredefinitoparagrafo"/>
    <w:rsid w:val="00D518ED"/>
  </w:style>
  <w:style w:type="character" w:customStyle="1" w:styleId="wpcf7-list-item-label">
    <w:name w:val="wpcf7-list-item-label"/>
    <w:basedOn w:val="Carpredefinitoparagrafo"/>
    <w:rsid w:val="00D518ED"/>
  </w:style>
  <w:style w:type="paragraph" w:styleId="Finemodulo-z">
    <w:name w:val="HTML Bottom of Form"/>
    <w:basedOn w:val="Normale"/>
    <w:next w:val="Normale"/>
    <w:link w:val="Finemodulo-zCarattere"/>
    <w:hidden/>
    <w:uiPriority w:val="99"/>
    <w:semiHidden/>
    <w:unhideWhenUsed/>
    <w:rsid w:val="00D518ED"/>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D518ED"/>
    <w:rPr>
      <w:rFonts w:ascii="Arial" w:eastAsia="Times New Roman" w:hAnsi="Arial" w:cs="Arial"/>
      <w:vanish/>
      <w:sz w:val="16"/>
      <w:szCs w:val="16"/>
      <w:lang w:eastAsia="it-IT"/>
    </w:rPr>
  </w:style>
  <w:style w:type="paragraph" w:styleId="Testofumetto">
    <w:name w:val="Balloon Text"/>
    <w:basedOn w:val="Normale"/>
    <w:link w:val="TestofumettoCarattere"/>
    <w:uiPriority w:val="99"/>
    <w:semiHidden/>
    <w:unhideWhenUsed/>
    <w:rsid w:val="00D518E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518ED"/>
    <w:rPr>
      <w:rFonts w:ascii="Tahoma" w:hAnsi="Tahoma" w:cs="Tahoma"/>
      <w:sz w:val="16"/>
      <w:szCs w:val="16"/>
    </w:rPr>
  </w:style>
  <w:style w:type="paragraph" w:styleId="Intestazione">
    <w:name w:val="header"/>
    <w:basedOn w:val="Normale"/>
    <w:link w:val="IntestazioneCarattere"/>
    <w:uiPriority w:val="99"/>
    <w:semiHidden/>
    <w:unhideWhenUsed/>
    <w:rsid w:val="009C148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9C1486"/>
  </w:style>
  <w:style w:type="paragraph" w:styleId="Pidipagina">
    <w:name w:val="footer"/>
    <w:basedOn w:val="Normale"/>
    <w:link w:val="PidipaginaCarattere"/>
    <w:uiPriority w:val="99"/>
    <w:unhideWhenUsed/>
    <w:rsid w:val="009C148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C1486"/>
  </w:style>
  <w:style w:type="paragraph" w:styleId="Paragrafoelenco">
    <w:name w:val="List Paragraph"/>
    <w:basedOn w:val="Normale"/>
    <w:uiPriority w:val="34"/>
    <w:qFormat/>
    <w:rsid w:val="003B2156"/>
    <w:pPr>
      <w:ind w:left="720"/>
      <w:contextualSpacing/>
    </w:pPr>
  </w:style>
  <w:style w:type="paragraph" w:customStyle="1" w:styleId="Default">
    <w:name w:val="Default"/>
    <w:rsid w:val="00611859"/>
    <w:pPr>
      <w:autoSpaceDE w:val="0"/>
      <w:autoSpaceDN w:val="0"/>
      <w:adjustRightInd w:val="0"/>
      <w:spacing w:after="0" w:line="240" w:lineRule="auto"/>
    </w:pPr>
    <w:rPr>
      <w:rFonts w:ascii="Times New Roman" w:hAnsi="Times New Roman" w:cs="Times New Roman"/>
      <w:color w:val="000000"/>
      <w:sz w:val="24"/>
      <w:szCs w:val="24"/>
    </w:rPr>
  </w:style>
  <w:style w:type="character" w:styleId="Enfasicorsivo">
    <w:name w:val="Emphasis"/>
    <w:basedOn w:val="Carpredefinitoparagrafo"/>
    <w:uiPriority w:val="20"/>
    <w:qFormat/>
    <w:rsid w:val="00E667AA"/>
    <w:rPr>
      <w:i/>
      <w:iCs/>
    </w:rPr>
  </w:style>
</w:styles>
</file>

<file path=word/webSettings.xml><?xml version="1.0" encoding="utf-8"?>
<w:webSettings xmlns:r="http://schemas.openxmlformats.org/officeDocument/2006/relationships" xmlns:w="http://schemas.openxmlformats.org/wordprocessingml/2006/main">
  <w:divs>
    <w:div w:id="53353749">
      <w:bodyDiv w:val="1"/>
      <w:marLeft w:val="0"/>
      <w:marRight w:val="0"/>
      <w:marTop w:val="0"/>
      <w:marBottom w:val="0"/>
      <w:divBdr>
        <w:top w:val="none" w:sz="0" w:space="0" w:color="auto"/>
        <w:left w:val="none" w:sz="0" w:space="0" w:color="auto"/>
        <w:bottom w:val="none" w:sz="0" w:space="0" w:color="auto"/>
        <w:right w:val="none" w:sz="0" w:space="0" w:color="auto"/>
      </w:divBdr>
    </w:div>
    <w:div w:id="172182306">
      <w:bodyDiv w:val="1"/>
      <w:marLeft w:val="0"/>
      <w:marRight w:val="0"/>
      <w:marTop w:val="0"/>
      <w:marBottom w:val="0"/>
      <w:divBdr>
        <w:top w:val="none" w:sz="0" w:space="0" w:color="auto"/>
        <w:left w:val="none" w:sz="0" w:space="0" w:color="auto"/>
        <w:bottom w:val="none" w:sz="0" w:space="0" w:color="auto"/>
        <w:right w:val="none" w:sz="0" w:space="0" w:color="auto"/>
      </w:divBdr>
    </w:div>
    <w:div w:id="226235207">
      <w:bodyDiv w:val="1"/>
      <w:marLeft w:val="0"/>
      <w:marRight w:val="0"/>
      <w:marTop w:val="0"/>
      <w:marBottom w:val="0"/>
      <w:divBdr>
        <w:top w:val="none" w:sz="0" w:space="0" w:color="auto"/>
        <w:left w:val="none" w:sz="0" w:space="0" w:color="auto"/>
        <w:bottom w:val="none" w:sz="0" w:space="0" w:color="auto"/>
        <w:right w:val="none" w:sz="0" w:space="0" w:color="auto"/>
      </w:divBdr>
    </w:div>
    <w:div w:id="325478030">
      <w:bodyDiv w:val="1"/>
      <w:marLeft w:val="0"/>
      <w:marRight w:val="0"/>
      <w:marTop w:val="0"/>
      <w:marBottom w:val="0"/>
      <w:divBdr>
        <w:top w:val="none" w:sz="0" w:space="0" w:color="auto"/>
        <w:left w:val="none" w:sz="0" w:space="0" w:color="auto"/>
        <w:bottom w:val="none" w:sz="0" w:space="0" w:color="auto"/>
        <w:right w:val="none" w:sz="0" w:space="0" w:color="auto"/>
      </w:divBdr>
    </w:div>
    <w:div w:id="337273564">
      <w:bodyDiv w:val="1"/>
      <w:marLeft w:val="0"/>
      <w:marRight w:val="0"/>
      <w:marTop w:val="0"/>
      <w:marBottom w:val="0"/>
      <w:divBdr>
        <w:top w:val="none" w:sz="0" w:space="0" w:color="auto"/>
        <w:left w:val="none" w:sz="0" w:space="0" w:color="auto"/>
        <w:bottom w:val="none" w:sz="0" w:space="0" w:color="auto"/>
        <w:right w:val="none" w:sz="0" w:space="0" w:color="auto"/>
      </w:divBdr>
    </w:div>
    <w:div w:id="343484602">
      <w:bodyDiv w:val="1"/>
      <w:marLeft w:val="0"/>
      <w:marRight w:val="0"/>
      <w:marTop w:val="0"/>
      <w:marBottom w:val="0"/>
      <w:divBdr>
        <w:top w:val="none" w:sz="0" w:space="0" w:color="auto"/>
        <w:left w:val="none" w:sz="0" w:space="0" w:color="auto"/>
        <w:bottom w:val="none" w:sz="0" w:space="0" w:color="auto"/>
        <w:right w:val="none" w:sz="0" w:space="0" w:color="auto"/>
      </w:divBdr>
      <w:divsChild>
        <w:div w:id="1401829560">
          <w:marLeft w:val="0"/>
          <w:marRight w:val="0"/>
          <w:marTop w:val="450"/>
          <w:marBottom w:val="450"/>
          <w:divBdr>
            <w:top w:val="none" w:sz="0" w:space="0" w:color="auto"/>
            <w:left w:val="single" w:sz="6" w:space="8" w:color="CCCCCC"/>
            <w:bottom w:val="single" w:sz="12" w:space="8" w:color="CCCCCC"/>
            <w:right w:val="none" w:sz="0" w:space="0" w:color="auto"/>
          </w:divBdr>
          <w:divsChild>
            <w:div w:id="16931001">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 w:id="1100642741">
      <w:bodyDiv w:val="1"/>
      <w:marLeft w:val="0"/>
      <w:marRight w:val="0"/>
      <w:marTop w:val="0"/>
      <w:marBottom w:val="0"/>
      <w:divBdr>
        <w:top w:val="none" w:sz="0" w:space="0" w:color="auto"/>
        <w:left w:val="none" w:sz="0" w:space="0" w:color="auto"/>
        <w:bottom w:val="none" w:sz="0" w:space="0" w:color="auto"/>
        <w:right w:val="none" w:sz="0" w:space="0" w:color="auto"/>
      </w:divBdr>
    </w:div>
    <w:div w:id="1131634759">
      <w:bodyDiv w:val="1"/>
      <w:marLeft w:val="0"/>
      <w:marRight w:val="0"/>
      <w:marTop w:val="0"/>
      <w:marBottom w:val="0"/>
      <w:divBdr>
        <w:top w:val="none" w:sz="0" w:space="0" w:color="auto"/>
        <w:left w:val="none" w:sz="0" w:space="0" w:color="auto"/>
        <w:bottom w:val="none" w:sz="0" w:space="0" w:color="auto"/>
        <w:right w:val="none" w:sz="0" w:space="0" w:color="auto"/>
      </w:divBdr>
    </w:div>
    <w:div w:id="1252398633">
      <w:bodyDiv w:val="1"/>
      <w:marLeft w:val="0"/>
      <w:marRight w:val="0"/>
      <w:marTop w:val="0"/>
      <w:marBottom w:val="0"/>
      <w:divBdr>
        <w:top w:val="none" w:sz="0" w:space="0" w:color="auto"/>
        <w:left w:val="none" w:sz="0" w:space="0" w:color="auto"/>
        <w:bottom w:val="none" w:sz="0" w:space="0" w:color="auto"/>
        <w:right w:val="none" w:sz="0" w:space="0" w:color="auto"/>
      </w:divBdr>
      <w:divsChild>
        <w:div w:id="1190728058">
          <w:marLeft w:val="0"/>
          <w:marRight w:val="0"/>
          <w:marTop w:val="2123"/>
          <w:marBottom w:val="0"/>
          <w:divBdr>
            <w:top w:val="none" w:sz="0" w:space="0" w:color="auto"/>
            <w:left w:val="none" w:sz="0" w:space="0" w:color="auto"/>
            <w:bottom w:val="none" w:sz="0" w:space="0" w:color="auto"/>
            <w:right w:val="none" w:sz="0" w:space="0" w:color="auto"/>
          </w:divBdr>
          <w:divsChild>
            <w:div w:id="856963404">
              <w:marLeft w:val="0"/>
              <w:marRight w:val="0"/>
              <w:marTop w:val="0"/>
              <w:marBottom w:val="0"/>
              <w:divBdr>
                <w:top w:val="none" w:sz="0" w:space="0" w:color="auto"/>
                <w:left w:val="none" w:sz="0" w:space="0" w:color="auto"/>
                <w:bottom w:val="none" w:sz="0" w:space="0" w:color="auto"/>
                <w:right w:val="none" w:sz="0" w:space="0" w:color="auto"/>
              </w:divBdr>
              <w:divsChild>
                <w:div w:id="1857452595">
                  <w:marLeft w:val="0"/>
                  <w:marRight w:val="0"/>
                  <w:marTop w:val="0"/>
                  <w:marBottom w:val="0"/>
                  <w:divBdr>
                    <w:top w:val="none" w:sz="0" w:space="0" w:color="auto"/>
                    <w:left w:val="none" w:sz="0" w:space="0" w:color="auto"/>
                    <w:bottom w:val="none" w:sz="0" w:space="0" w:color="auto"/>
                    <w:right w:val="none" w:sz="0" w:space="0" w:color="auto"/>
                  </w:divBdr>
                  <w:divsChild>
                    <w:div w:id="791636859">
                      <w:marLeft w:val="0"/>
                      <w:marRight w:val="0"/>
                      <w:marTop w:val="0"/>
                      <w:marBottom w:val="0"/>
                      <w:divBdr>
                        <w:top w:val="none" w:sz="0" w:space="0" w:color="auto"/>
                        <w:left w:val="none" w:sz="0" w:space="0" w:color="auto"/>
                        <w:bottom w:val="none" w:sz="0" w:space="0" w:color="auto"/>
                        <w:right w:val="none" w:sz="0" w:space="0" w:color="auto"/>
                      </w:divBdr>
                    </w:div>
                  </w:divsChild>
                </w:div>
                <w:div w:id="1477532391">
                  <w:marLeft w:val="0"/>
                  <w:marRight w:val="0"/>
                  <w:marTop w:val="0"/>
                  <w:marBottom w:val="0"/>
                  <w:divBdr>
                    <w:top w:val="none" w:sz="0" w:space="0" w:color="auto"/>
                    <w:left w:val="none" w:sz="0" w:space="0" w:color="auto"/>
                    <w:bottom w:val="none" w:sz="0" w:space="0" w:color="auto"/>
                    <w:right w:val="none" w:sz="0" w:space="0" w:color="auto"/>
                  </w:divBdr>
                  <w:divsChild>
                    <w:div w:id="615333668">
                      <w:marLeft w:val="0"/>
                      <w:marRight w:val="0"/>
                      <w:marTop w:val="240"/>
                      <w:marBottom w:val="240"/>
                      <w:divBdr>
                        <w:top w:val="none" w:sz="0" w:space="0" w:color="auto"/>
                        <w:left w:val="none" w:sz="0" w:space="0" w:color="auto"/>
                        <w:bottom w:val="none" w:sz="0" w:space="0" w:color="auto"/>
                        <w:right w:val="none" w:sz="0" w:space="0" w:color="auto"/>
                      </w:divBdr>
                      <w:divsChild>
                        <w:div w:id="37361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811158">
                  <w:marLeft w:val="0"/>
                  <w:marRight w:val="0"/>
                  <w:marTop w:val="0"/>
                  <w:marBottom w:val="0"/>
                  <w:divBdr>
                    <w:top w:val="none" w:sz="0" w:space="0" w:color="auto"/>
                    <w:left w:val="none" w:sz="0" w:space="0" w:color="auto"/>
                    <w:bottom w:val="none" w:sz="0" w:space="0" w:color="auto"/>
                    <w:right w:val="none" w:sz="0" w:space="0" w:color="auto"/>
                  </w:divBdr>
                  <w:divsChild>
                    <w:div w:id="208202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85461">
              <w:marLeft w:val="0"/>
              <w:marRight w:val="0"/>
              <w:marTop w:val="0"/>
              <w:marBottom w:val="0"/>
              <w:divBdr>
                <w:top w:val="none" w:sz="0" w:space="0" w:color="auto"/>
                <w:left w:val="none" w:sz="0" w:space="0" w:color="auto"/>
                <w:bottom w:val="none" w:sz="0" w:space="0" w:color="auto"/>
                <w:right w:val="none" w:sz="0" w:space="0" w:color="auto"/>
              </w:divBdr>
              <w:divsChild>
                <w:div w:id="829835120">
                  <w:marLeft w:val="0"/>
                  <w:marRight w:val="0"/>
                  <w:marTop w:val="0"/>
                  <w:marBottom w:val="0"/>
                  <w:divBdr>
                    <w:top w:val="none" w:sz="0" w:space="0" w:color="auto"/>
                    <w:left w:val="none" w:sz="0" w:space="0" w:color="auto"/>
                    <w:bottom w:val="none" w:sz="0" w:space="0" w:color="auto"/>
                    <w:right w:val="none" w:sz="0" w:space="0" w:color="auto"/>
                  </w:divBdr>
                  <w:divsChild>
                    <w:div w:id="1704135762">
                      <w:marLeft w:val="0"/>
                      <w:marRight w:val="0"/>
                      <w:marTop w:val="0"/>
                      <w:marBottom w:val="0"/>
                      <w:divBdr>
                        <w:top w:val="none" w:sz="0" w:space="0" w:color="auto"/>
                        <w:left w:val="none" w:sz="0" w:space="0" w:color="auto"/>
                        <w:bottom w:val="none" w:sz="0" w:space="0" w:color="auto"/>
                        <w:right w:val="none" w:sz="0" w:space="0" w:color="auto"/>
                      </w:divBdr>
                      <w:divsChild>
                        <w:div w:id="910432914">
                          <w:marLeft w:val="0"/>
                          <w:marRight w:val="0"/>
                          <w:marTop w:val="0"/>
                          <w:marBottom w:val="0"/>
                          <w:divBdr>
                            <w:top w:val="none" w:sz="0" w:space="0" w:color="auto"/>
                            <w:left w:val="none" w:sz="0" w:space="0" w:color="auto"/>
                            <w:bottom w:val="none" w:sz="0" w:space="0" w:color="auto"/>
                            <w:right w:val="none" w:sz="0" w:space="0" w:color="auto"/>
                          </w:divBdr>
                          <w:divsChild>
                            <w:div w:id="1472820764">
                              <w:marLeft w:val="0"/>
                              <w:marRight w:val="0"/>
                              <w:marTop w:val="0"/>
                              <w:marBottom w:val="0"/>
                              <w:divBdr>
                                <w:top w:val="none" w:sz="0" w:space="0" w:color="auto"/>
                                <w:left w:val="none" w:sz="0" w:space="0" w:color="auto"/>
                                <w:bottom w:val="none" w:sz="0" w:space="0" w:color="auto"/>
                                <w:right w:val="none" w:sz="0" w:space="0" w:color="auto"/>
                              </w:divBdr>
                              <w:divsChild>
                                <w:div w:id="1600529032">
                                  <w:marLeft w:val="0"/>
                                  <w:marRight w:val="0"/>
                                  <w:marTop w:val="0"/>
                                  <w:marBottom w:val="0"/>
                                  <w:divBdr>
                                    <w:top w:val="none" w:sz="0" w:space="0" w:color="auto"/>
                                    <w:left w:val="none" w:sz="0" w:space="0" w:color="auto"/>
                                    <w:bottom w:val="none" w:sz="0" w:space="0" w:color="auto"/>
                                    <w:right w:val="none" w:sz="0" w:space="0" w:color="auto"/>
                                  </w:divBdr>
                                  <w:divsChild>
                                    <w:div w:id="463543257">
                                      <w:marLeft w:val="0"/>
                                      <w:marRight w:val="0"/>
                                      <w:marTop w:val="0"/>
                                      <w:marBottom w:val="0"/>
                                      <w:divBdr>
                                        <w:top w:val="none" w:sz="0" w:space="0" w:color="auto"/>
                                        <w:left w:val="none" w:sz="0" w:space="0" w:color="auto"/>
                                        <w:bottom w:val="none" w:sz="0" w:space="0" w:color="auto"/>
                                        <w:right w:val="none" w:sz="0" w:space="0" w:color="auto"/>
                                      </w:divBdr>
                                      <w:divsChild>
                                        <w:div w:id="2138834388">
                                          <w:marLeft w:val="0"/>
                                          <w:marRight w:val="0"/>
                                          <w:marTop w:val="0"/>
                                          <w:marBottom w:val="0"/>
                                          <w:divBdr>
                                            <w:top w:val="none" w:sz="0" w:space="0" w:color="auto"/>
                                            <w:left w:val="none" w:sz="0" w:space="0" w:color="auto"/>
                                            <w:bottom w:val="none" w:sz="0" w:space="0" w:color="auto"/>
                                            <w:right w:val="none" w:sz="0" w:space="0" w:color="auto"/>
                                          </w:divBdr>
                                          <w:divsChild>
                                            <w:div w:id="750539271">
                                              <w:marLeft w:val="0"/>
                                              <w:marRight w:val="0"/>
                                              <w:marTop w:val="0"/>
                                              <w:marBottom w:val="0"/>
                                              <w:divBdr>
                                                <w:top w:val="none" w:sz="0" w:space="0" w:color="auto"/>
                                                <w:left w:val="none" w:sz="0" w:space="0" w:color="auto"/>
                                                <w:bottom w:val="none" w:sz="0" w:space="0" w:color="auto"/>
                                                <w:right w:val="none" w:sz="0" w:space="0" w:color="auto"/>
                                              </w:divBdr>
                                              <w:divsChild>
                                                <w:div w:id="1628585504">
                                                  <w:marLeft w:val="0"/>
                                                  <w:marRight w:val="69"/>
                                                  <w:marTop w:val="0"/>
                                                  <w:marBottom w:val="210"/>
                                                  <w:divBdr>
                                                    <w:top w:val="none" w:sz="0" w:space="0" w:color="auto"/>
                                                    <w:left w:val="none" w:sz="0" w:space="0" w:color="auto"/>
                                                    <w:bottom w:val="none" w:sz="0" w:space="0" w:color="auto"/>
                                                    <w:right w:val="none" w:sz="0" w:space="0" w:color="auto"/>
                                                  </w:divBdr>
                                                </w:div>
                                                <w:div w:id="1742828388">
                                                  <w:marLeft w:val="0"/>
                                                  <w:marRight w:val="69"/>
                                                  <w:marTop w:val="0"/>
                                                  <w:marBottom w:val="210"/>
                                                  <w:divBdr>
                                                    <w:top w:val="none" w:sz="0" w:space="0" w:color="auto"/>
                                                    <w:left w:val="none" w:sz="0" w:space="0" w:color="auto"/>
                                                    <w:bottom w:val="none" w:sz="0" w:space="0" w:color="auto"/>
                                                    <w:right w:val="none" w:sz="0" w:space="0" w:color="auto"/>
                                                  </w:divBdr>
                                                </w:div>
                                                <w:div w:id="1888100854">
                                                  <w:marLeft w:val="0"/>
                                                  <w:marRight w:val="69"/>
                                                  <w:marTop w:val="0"/>
                                                  <w:marBottom w:val="210"/>
                                                  <w:divBdr>
                                                    <w:top w:val="none" w:sz="0" w:space="0" w:color="auto"/>
                                                    <w:left w:val="none" w:sz="0" w:space="0" w:color="auto"/>
                                                    <w:bottom w:val="none" w:sz="0" w:space="0" w:color="auto"/>
                                                    <w:right w:val="none" w:sz="0" w:space="0" w:color="auto"/>
                                                  </w:divBdr>
                                                </w:div>
                                                <w:div w:id="2051150694">
                                                  <w:marLeft w:val="0"/>
                                                  <w:marRight w:val="69"/>
                                                  <w:marTop w:val="0"/>
                                                  <w:marBottom w:val="210"/>
                                                  <w:divBdr>
                                                    <w:top w:val="none" w:sz="0" w:space="0" w:color="auto"/>
                                                    <w:left w:val="none" w:sz="0" w:space="0" w:color="auto"/>
                                                    <w:bottom w:val="none" w:sz="0" w:space="0" w:color="auto"/>
                                                    <w:right w:val="none" w:sz="0" w:space="0" w:color="auto"/>
                                                  </w:divBdr>
                                                </w:div>
                                                <w:div w:id="1014575044">
                                                  <w:marLeft w:val="0"/>
                                                  <w:marRight w:val="69"/>
                                                  <w:marTop w:val="0"/>
                                                  <w:marBottom w:val="210"/>
                                                  <w:divBdr>
                                                    <w:top w:val="none" w:sz="0" w:space="0" w:color="auto"/>
                                                    <w:left w:val="none" w:sz="0" w:space="0" w:color="auto"/>
                                                    <w:bottom w:val="none" w:sz="0" w:space="0" w:color="auto"/>
                                                    <w:right w:val="none" w:sz="0" w:space="0" w:color="auto"/>
                                                  </w:divBdr>
                                                </w:div>
                                                <w:div w:id="2014263826">
                                                  <w:marLeft w:val="0"/>
                                                  <w:marRight w:val="69"/>
                                                  <w:marTop w:val="0"/>
                                                  <w:marBottom w:val="210"/>
                                                  <w:divBdr>
                                                    <w:top w:val="none" w:sz="0" w:space="0" w:color="auto"/>
                                                    <w:left w:val="none" w:sz="0" w:space="0" w:color="auto"/>
                                                    <w:bottom w:val="none" w:sz="0" w:space="0" w:color="auto"/>
                                                    <w:right w:val="none" w:sz="0" w:space="0" w:color="auto"/>
                                                  </w:divBdr>
                                                </w:div>
                                                <w:div w:id="1856846887">
                                                  <w:marLeft w:val="0"/>
                                                  <w:marRight w:val="69"/>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15279005">
              <w:marLeft w:val="0"/>
              <w:marRight w:val="0"/>
              <w:marTop w:val="0"/>
              <w:marBottom w:val="0"/>
              <w:divBdr>
                <w:top w:val="none" w:sz="0" w:space="0" w:color="auto"/>
                <w:left w:val="none" w:sz="0" w:space="0" w:color="auto"/>
                <w:bottom w:val="none" w:sz="0" w:space="0" w:color="auto"/>
                <w:right w:val="none" w:sz="0" w:space="0" w:color="auto"/>
              </w:divBdr>
              <w:divsChild>
                <w:div w:id="147284194">
                  <w:marLeft w:val="0"/>
                  <w:marRight w:val="0"/>
                  <w:marTop w:val="0"/>
                  <w:marBottom w:val="0"/>
                  <w:divBdr>
                    <w:top w:val="none" w:sz="0" w:space="0" w:color="auto"/>
                    <w:left w:val="none" w:sz="0" w:space="0" w:color="auto"/>
                    <w:bottom w:val="none" w:sz="0" w:space="0" w:color="auto"/>
                    <w:right w:val="none" w:sz="0" w:space="0" w:color="auto"/>
                  </w:divBdr>
                  <w:divsChild>
                    <w:div w:id="1796832618">
                      <w:marLeft w:val="0"/>
                      <w:marRight w:val="0"/>
                      <w:marTop w:val="0"/>
                      <w:marBottom w:val="0"/>
                      <w:divBdr>
                        <w:top w:val="none" w:sz="0" w:space="0" w:color="auto"/>
                        <w:left w:val="none" w:sz="0" w:space="0" w:color="auto"/>
                        <w:bottom w:val="none" w:sz="0" w:space="0" w:color="auto"/>
                        <w:right w:val="none" w:sz="0" w:space="0" w:color="auto"/>
                      </w:divBdr>
                      <w:divsChild>
                        <w:div w:id="30884398">
                          <w:marLeft w:val="0"/>
                          <w:marRight w:val="0"/>
                          <w:marTop w:val="0"/>
                          <w:marBottom w:val="0"/>
                          <w:divBdr>
                            <w:top w:val="none" w:sz="0" w:space="0" w:color="auto"/>
                            <w:left w:val="none" w:sz="0" w:space="0" w:color="auto"/>
                            <w:bottom w:val="none" w:sz="0" w:space="0" w:color="auto"/>
                            <w:right w:val="none" w:sz="0" w:space="0" w:color="auto"/>
                          </w:divBdr>
                          <w:divsChild>
                            <w:div w:id="974676402">
                              <w:marLeft w:val="0"/>
                              <w:marRight w:val="0"/>
                              <w:marTop w:val="0"/>
                              <w:marBottom w:val="450"/>
                              <w:divBdr>
                                <w:top w:val="none" w:sz="0" w:space="0" w:color="auto"/>
                                <w:left w:val="none" w:sz="0" w:space="0" w:color="auto"/>
                                <w:bottom w:val="none" w:sz="0" w:space="0" w:color="auto"/>
                                <w:right w:val="none" w:sz="0" w:space="0" w:color="auto"/>
                              </w:divBdr>
                              <w:divsChild>
                                <w:div w:id="583880070">
                                  <w:marLeft w:val="0"/>
                                  <w:marRight w:val="0"/>
                                  <w:marTop w:val="0"/>
                                  <w:marBottom w:val="0"/>
                                  <w:divBdr>
                                    <w:top w:val="none" w:sz="0" w:space="0" w:color="auto"/>
                                    <w:left w:val="none" w:sz="0" w:space="0" w:color="auto"/>
                                    <w:bottom w:val="none" w:sz="0" w:space="0" w:color="auto"/>
                                    <w:right w:val="none" w:sz="0" w:space="0" w:color="auto"/>
                                  </w:divBdr>
                                  <w:divsChild>
                                    <w:div w:id="492071144">
                                      <w:marLeft w:val="0"/>
                                      <w:marRight w:val="0"/>
                                      <w:marTop w:val="0"/>
                                      <w:marBottom w:val="0"/>
                                      <w:divBdr>
                                        <w:top w:val="none" w:sz="0" w:space="0" w:color="auto"/>
                                        <w:left w:val="none" w:sz="0" w:space="0" w:color="auto"/>
                                        <w:bottom w:val="none" w:sz="0" w:space="0" w:color="auto"/>
                                        <w:right w:val="none" w:sz="0" w:space="0" w:color="auto"/>
                                      </w:divBdr>
                                      <w:divsChild>
                                        <w:div w:id="200943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4897365">
                              <w:marLeft w:val="0"/>
                              <w:marRight w:val="0"/>
                              <w:marTop w:val="0"/>
                              <w:marBottom w:val="0"/>
                              <w:divBdr>
                                <w:top w:val="none" w:sz="0" w:space="0" w:color="auto"/>
                                <w:left w:val="none" w:sz="0" w:space="0" w:color="auto"/>
                                <w:bottom w:val="none" w:sz="0" w:space="0" w:color="auto"/>
                                <w:right w:val="none" w:sz="0" w:space="0" w:color="auto"/>
                              </w:divBdr>
                              <w:divsChild>
                                <w:div w:id="19642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0083985">
          <w:marLeft w:val="0"/>
          <w:marRight w:val="0"/>
          <w:marTop w:val="0"/>
          <w:marBottom w:val="0"/>
          <w:divBdr>
            <w:top w:val="none" w:sz="0" w:space="0" w:color="auto"/>
            <w:left w:val="none" w:sz="0" w:space="0" w:color="auto"/>
            <w:bottom w:val="none" w:sz="0" w:space="0" w:color="auto"/>
            <w:right w:val="none" w:sz="0" w:space="0" w:color="auto"/>
          </w:divBdr>
          <w:divsChild>
            <w:div w:id="411313691">
              <w:marLeft w:val="0"/>
              <w:marRight w:val="0"/>
              <w:marTop w:val="0"/>
              <w:marBottom w:val="0"/>
              <w:divBdr>
                <w:top w:val="none" w:sz="0" w:space="0" w:color="auto"/>
                <w:left w:val="none" w:sz="0" w:space="0" w:color="auto"/>
                <w:bottom w:val="none" w:sz="0" w:space="0" w:color="auto"/>
                <w:right w:val="none" w:sz="0" w:space="0" w:color="auto"/>
              </w:divBdr>
              <w:divsChild>
                <w:div w:id="280041767">
                  <w:marLeft w:val="0"/>
                  <w:marRight w:val="0"/>
                  <w:marTop w:val="0"/>
                  <w:marBottom w:val="0"/>
                  <w:divBdr>
                    <w:top w:val="none" w:sz="0" w:space="0" w:color="auto"/>
                    <w:left w:val="none" w:sz="0" w:space="0" w:color="auto"/>
                    <w:bottom w:val="none" w:sz="0" w:space="0" w:color="auto"/>
                    <w:right w:val="none" w:sz="0" w:space="0" w:color="auto"/>
                  </w:divBdr>
                </w:div>
                <w:div w:id="1909226386">
                  <w:marLeft w:val="0"/>
                  <w:marRight w:val="0"/>
                  <w:marTop w:val="0"/>
                  <w:marBottom w:val="0"/>
                  <w:divBdr>
                    <w:top w:val="none" w:sz="0" w:space="0" w:color="auto"/>
                    <w:left w:val="none" w:sz="0" w:space="0" w:color="auto"/>
                    <w:bottom w:val="none" w:sz="0" w:space="0" w:color="auto"/>
                    <w:right w:val="none" w:sz="0" w:space="0" w:color="auto"/>
                  </w:divBdr>
                </w:div>
                <w:div w:id="1210730589">
                  <w:marLeft w:val="0"/>
                  <w:marRight w:val="0"/>
                  <w:marTop w:val="0"/>
                  <w:marBottom w:val="0"/>
                  <w:divBdr>
                    <w:top w:val="none" w:sz="0" w:space="0" w:color="auto"/>
                    <w:left w:val="none" w:sz="0" w:space="0" w:color="auto"/>
                    <w:bottom w:val="none" w:sz="0" w:space="0" w:color="auto"/>
                    <w:right w:val="none" w:sz="0" w:space="0" w:color="auto"/>
                  </w:divBdr>
                </w:div>
                <w:div w:id="80015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745">
          <w:marLeft w:val="0"/>
          <w:marRight w:val="0"/>
          <w:marTop w:val="450"/>
          <w:marBottom w:val="450"/>
          <w:divBdr>
            <w:top w:val="none" w:sz="0" w:space="0" w:color="auto"/>
            <w:left w:val="none" w:sz="0" w:space="0" w:color="auto"/>
            <w:bottom w:val="none" w:sz="0" w:space="0" w:color="auto"/>
            <w:right w:val="none" w:sz="0" w:space="0" w:color="auto"/>
          </w:divBdr>
          <w:divsChild>
            <w:div w:id="1067848532">
              <w:marLeft w:val="0"/>
              <w:marRight w:val="0"/>
              <w:marTop w:val="0"/>
              <w:marBottom w:val="0"/>
              <w:divBdr>
                <w:top w:val="none" w:sz="0" w:space="0" w:color="auto"/>
                <w:left w:val="none" w:sz="0" w:space="0" w:color="auto"/>
                <w:bottom w:val="none" w:sz="0" w:space="0" w:color="auto"/>
                <w:right w:val="none" w:sz="0" w:space="0" w:color="auto"/>
              </w:divBdr>
              <w:divsChild>
                <w:div w:id="894782344">
                  <w:marLeft w:val="0"/>
                  <w:marRight w:val="0"/>
                  <w:marTop w:val="0"/>
                  <w:marBottom w:val="0"/>
                  <w:divBdr>
                    <w:top w:val="none" w:sz="0" w:space="0" w:color="auto"/>
                    <w:left w:val="none" w:sz="0" w:space="0" w:color="auto"/>
                    <w:bottom w:val="none" w:sz="0" w:space="0" w:color="auto"/>
                    <w:right w:val="none" w:sz="0" w:space="0" w:color="auto"/>
                  </w:divBdr>
                  <w:divsChild>
                    <w:div w:id="1190681327">
                      <w:marLeft w:val="0"/>
                      <w:marRight w:val="0"/>
                      <w:marTop w:val="0"/>
                      <w:marBottom w:val="0"/>
                      <w:divBdr>
                        <w:top w:val="none" w:sz="0" w:space="0" w:color="auto"/>
                        <w:left w:val="none" w:sz="0" w:space="0" w:color="auto"/>
                        <w:bottom w:val="none" w:sz="0" w:space="0" w:color="auto"/>
                        <w:right w:val="none" w:sz="0" w:space="0" w:color="auto"/>
                      </w:divBdr>
                      <w:divsChild>
                        <w:div w:id="9066958">
                          <w:marLeft w:val="0"/>
                          <w:marRight w:val="0"/>
                          <w:marTop w:val="0"/>
                          <w:marBottom w:val="0"/>
                          <w:divBdr>
                            <w:top w:val="none" w:sz="0" w:space="0" w:color="auto"/>
                            <w:left w:val="none" w:sz="0" w:space="0" w:color="auto"/>
                            <w:bottom w:val="none" w:sz="0" w:space="0" w:color="auto"/>
                            <w:right w:val="none" w:sz="0" w:space="0" w:color="auto"/>
                          </w:divBdr>
                          <w:divsChild>
                            <w:div w:id="1396703255">
                              <w:marLeft w:val="0"/>
                              <w:marRight w:val="0"/>
                              <w:marTop w:val="0"/>
                              <w:marBottom w:val="0"/>
                              <w:divBdr>
                                <w:top w:val="none" w:sz="0" w:space="0" w:color="auto"/>
                                <w:left w:val="none" w:sz="0" w:space="0" w:color="auto"/>
                                <w:bottom w:val="none" w:sz="0" w:space="0" w:color="auto"/>
                                <w:right w:val="none" w:sz="0" w:space="0" w:color="auto"/>
                              </w:divBdr>
                              <w:divsChild>
                                <w:div w:id="1792237640">
                                  <w:marLeft w:val="0"/>
                                  <w:marRight w:val="0"/>
                                  <w:marTop w:val="0"/>
                                  <w:marBottom w:val="0"/>
                                  <w:divBdr>
                                    <w:top w:val="none" w:sz="0" w:space="0" w:color="auto"/>
                                    <w:left w:val="none" w:sz="0" w:space="0" w:color="auto"/>
                                    <w:bottom w:val="none" w:sz="0" w:space="0" w:color="auto"/>
                                    <w:right w:val="none" w:sz="0" w:space="0" w:color="auto"/>
                                  </w:divBdr>
                                  <w:divsChild>
                                    <w:div w:id="692344791">
                                      <w:marLeft w:val="0"/>
                                      <w:marRight w:val="0"/>
                                      <w:marTop w:val="0"/>
                                      <w:marBottom w:val="0"/>
                                      <w:divBdr>
                                        <w:top w:val="none" w:sz="0" w:space="0" w:color="auto"/>
                                        <w:left w:val="none" w:sz="0" w:space="0" w:color="auto"/>
                                        <w:bottom w:val="none" w:sz="0" w:space="0" w:color="auto"/>
                                        <w:right w:val="none" w:sz="0" w:space="0" w:color="auto"/>
                                      </w:divBdr>
                                      <w:divsChild>
                                        <w:div w:id="14582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8917917">
          <w:marLeft w:val="0"/>
          <w:marRight w:val="0"/>
          <w:marTop w:val="0"/>
          <w:marBottom w:val="0"/>
          <w:divBdr>
            <w:top w:val="none" w:sz="0" w:space="0" w:color="auto"/>
            <w:left w:val="none" w:sz="0" w:space="0" w:color="auto"/>
            <w:bottom w:val="none" w:sz="0" w:space="0" w:color="auto"/>
            <w:right w:val="none" w:sz="0" w:space="0" w:color="auto"/>
          </w:divBdr>
          <w:divsChild>
            <w:div w:id="1117918023">
              <w:marLeft w:val="0"/>
              <w:marRight w:val="0"/>
              <w:marTop w:val="0"/>
              <w:marBottom w:val="0"/>
              <w:divBdr>
                <w:top w:val="none" w:sz="0" w:space="0" w:color="auto"/>
                <w:left w:val="none" w:sz="0" w:space="0" w:color="auto"/>
                <w:bottom w:val="none" w:sz="0" w:space="0" w:color="auto"/>
                <w:right w:val="none" w:sz="0" w:space="0" w:color="auto"/>
              </w:divBdr>
              <w:divsChild>
                <w:div w:id="824930023">
                  <w:marLeft w:val="-300"/>
                  <w:marRight w:val="-300"/>
                  <w:marTop w:val="0"/>
                  <w:marBottom w:val="0"/>
                  <w:divBdr>
                    <w:top w:val="none" w:sz="0" w:space="0" w:color="auto"/>
                    <w:left w:val="none" w:sz="0" w:space="0" w:color="auto"/>
                    <w:bottom w:val="none" w:sz="0" w:space="0" w:color="auto"/>
                    <w:right w:val="none" w:sz="0" w:space="0" w:color="auto"/>
                  </w:divBdr>
                  <w:divsChild>
                    <w:div w:id="1456170361">
                      <w:marLeft w:val="0"/>
                      <w:marRight w:val="0"/>
                      <w:marTop w:val="0"/>
                      <w:marBottom w:val="0"/>
                      <w:divBdr>
                        <w:top w:val="none" w:sz="0" w:space="0" w:color="auto"/>
                        <w:left w:val="none" w:sz="0" w:space="0" w:color="auto"/>
                        <w:bottom w:val="none" w:sz="0" w:space="0" w:color="auto"/>
                        <w:right w:val="none" w:sz="0" w:space="0" w:color="auto"/>
                      </w:divBdr>
                      <w:divsChild>
                        <w:div w:id="1487043074">
                          <w:marLeft w:val="0"/>
                          <w:marRight w:val="0"/>
                          <w:marTop w:val="0"/>
                          <w:marBottom w:val="0"/>
                          <w:divBdr>
                            <w:top w:val="none" w:sz="0" w:space="0" w:color="auto"/>
                            <w:left w:val="none" w:sz="0" w:space="0" w:color="auto"/>
                            <w:bottom w:val="none" w:sz="0" w:space="0" w:color="auto"/>
                            <w:right w:val="none" w:sz="0" w:space="0" w:color="auto"/>
                          </w:divBdr>
                          <w:divsChild>
                            <w:div w:id="802190346">
                              <w:marLeft w:val="0"/>
                              <w:marRight w:val="0"/>
                              <w:marTop w:val="0"/>
                              <w:marBottom w:val="0"/>
                              <w:divBdr>
                                <w:top w:val="none" w:sz="0" w:space="0" w:color="auto"/>
                                <w:left w:val="none" w:sz="0" w:space="0" w:color="auto"/>
                                <w:bottom w:val="none" w:sz="0" w:space="0" w:color="auto"/>
                                <w:right w:val="none" w:sz="0" w:space="0" w:color="auto"/>
                              </w:divBdr>
                              <w:divsChild>
                                <w:div w:id="1992324579">
                                  <w:marLeft w:val="0"/>
                                  <w:marRight w:val="0"/>
                                  <w:marTop w:val="0"/>
                                  <w:marBottom w:val="0"/>
                                  <w:divBdr>
                                    <w:top w:val="none" w:sz="0" w:space="0" w:color="auto"/>
                                    <w:left w:val="none" w:sz="0" w:space="0" w:color="auto"/>
                                    <w:bottom w:val="none" w:sz="0" w:space="0" w:color="auto"/>
                                    <w:right w:val="none" w:sz="0" w:space="0" w:color="auto"/>
                                  </w:divBdr>
                                  <w:divsChild>
                                    <w:div w:id="1137533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7617092">
                      <w:marLeft w:val="0"/>
                      <w:marRight w:val="0"/>
                      <w:marTop w:val="0"/>
                      <w:marBottom w:val="0"/>
                      <w:divBdr>
                        <w:top w:val="none" w:sz="0" w:space="0" w:color="auto"/>
                        <w:left w:val="none" w:sz="0" w:space="0" w:color="auto"/>
                        <w:bottom w:val="none" w:sz="0" w:space="0" w:color="auto"/>
                        <w:right w:val="none" w:sz="0" w:space="0" w:color="auto"/>
                      </w:divBdr>
                      <w:divsChild>
                        <w:div w:id="1805123775">
                          <w:marLeft w:val="0"/>
                          <w:marRight w:val="0"/>
                          <w:marTop w:val="0"/>
                          <w:marBottom w:val="450"/>
                          <w:divBdr>
                            <w:top w:val="none" w:sz="0" w:space="0" w:color="auto"/>
                            <w:left w:val="none" w:sz="0" w:space="0" w:color="auto"/>
                            <w:bottom w:val="none" w:sz="0" w:space="0" w:color="auto"/>
                            <w:right w:val="none" w:sz="0" w:space="0" w:color="auto"/>
                          </w:divBdr>
                          <w:divsChild>
                            <w:div w:id="53352766">
                              <w:marLeft w:val="0"/>
                              <w:marRight w:val="0"/>
                              <w:marTop w:val="0"/>
                              <w:marBottom w:val="0"/>
                              <w:divBdr>
                                <w:top w:val="none" w:sz="0" w:space="0" w:color="auto"/>
                                <w:left w:val="none" w:sz="0" w:space="0" w:color="auto"/>
                                <w:bottom w:val="none" w:sz="0" w:space="0" w:color="auto"/>
                                <w:right w:val="none" w:sz="0" w:space="0" w:color="auto"/>
                              </w:divBdr>
                              <w:divsChild>
                                <w:div w:id="147162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747995">
                          <w:marLeft w:val="0"/>
                          <w:marRight w:val="0"/>
                          <w:marTop w:val="0"/>
                          <w:marBottom w:val="0"/>
                          <w:divBdr>
                            <w:top w:val="none" w:sz="0" w:space="0" w:color="auto"/>
                            <w:left w:val="none" w:sz="0" w:space="0" w:color="auto"/>
                            <w:bottom w:val="none" w:sz="0" w:space="0" w:color="auto"/>
                            <w:right w:val="none" w:sz="0" w:space="0" w:color="auto"/>
                          </w:divBdr>
                          <w:divsChild>
                            <w:div w:id="918710991">
                              <w:marLeft w:val="0"/>
                              <w:marRight w:val="0"/>
                              <w:marTop w:val="0"/>
                              <w:marBottom w:val="0"/>
                              <w:divBdr>
                                <w:top w:val="none" w:sz="0" w:space="0" w:color="auto"/>
                                <w:left w:val="none" w:sz="0" w:space="0" w:color="auto"/>
                                <w:bottom w:val="none" w:sz="0" w:space="0" w:color="auto"/>
                                <w:right w:val="none" w:sz="0" w:space="0" w:color="auto"/>
                              </w:divBdr>
                              <w:divsChild>
                                <w:div w:id="1105468222">
                                  <w:marLeft w:val="0"/>
                                  <w:marRight w:val="0"/>
                                  <w:marTop w:val="0"/>
                                  <w:marBottom w:val="0"/>
                                  <w:divBdr>
                                    <w:top w:val="none" w:sz="0" w:space="0" w:color="auto"/>
                                    <w:left w:val="none" w:sz="0" w:space="0" w:color="auto"/>
                                    <w:bottom w:val="none" w:sz="0" w:space="0" w:color="auto"/>
                                    <w:right w:val="none" w:sz="0" w:space="0" w:color="auto"/>
                                  </w:divBdr>
                                  <w:divsChild>
                                    <w:div w:id="68367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3634483">
      <w:bodyDiv w:val="1"/>
      <w:marLeft w:val="0"/>
      <w:marRight w:val="0"/>
      <w:marTop w:val="0"/>
      <w:marBottom w:val="0"/>
      <w:divBdr>
        <w:top w:val="none" w:sz="0" w:space="0" w:color="auto"/>
        <w:left w:val="none" w:sz="0" w:space="0" w:color="auto"/>
        <w:bottom w:val="none" w:sz="0" w:space="0" w:color="auto"/>
        <w:right w:val="none" w:sz="0" w:space="0" w:color="auto"/>
      </w:divBdr>
    </w:div>
    <w:div w:id="1470247019">
      <w:bodyDiv w:val="1"/>
      <w:marLeft w:val="0"/>
      <w:marRight w:val="0"/>
      <w:marTop w:val="0"/>
      <w:marBottom w:val="0"/>
      <w:divBdr>
        <w:top w:val="none" w:sz="0" w:space="0" w:color="auto"/>
        <w:left w:val="none" w:sz="0" w:space="0" w:color="auto"/>
        <w:bottom w:val="none" w:sz="0" w:space="0" w:color="auto"/>
        <w:right w:val="none" w:sz="0" w:space="0" w:color="auto"/>
      </w:divBdr>
    </w:div>
    <w:div w:id="1544169452">
      <w:bodyDiv w:val="1"/>
      <w:marLeft w:val="0"/>
      <w:marRight w:val="0"/>
      <w:marTop w:val="0"/>
      <w:marBottom w:val="0"/>
      <w:divBdr>
        <w:top w:val="none" w:sz="0" w:space="0" w:color="auto"/>
        <w:left w:val="none" w:sz="0" w:space="0" w:color="auto"/>
        <w:bottom w:val="none" w:sz="0" w:space="0" w:color="auto"/>
        <w:right w:val="none" w:sz="0" w:space="0" w:color="auto"/>
      </w:divBdr>
    </w:div>
    <w:div w:id="1947422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hyperlink" Target="https://www.vatican.va/archive/hist_councils/ii_vatican_council/documents/vat-ii_const_19631204_sacrosanctum-concilium_it.html" TargetMode="External"/><Relationship Id="rId39" Type="http://schemas.openxmlformats.org/officeDocument/2006/relationships/image" Target="media/image25.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0.png"/><Relationship Id="rId42" Type="http://schemas.openxmlformats.org/officeDocument/2006/relationships/image" Target="media/image27.jpeg"/><Relationship Id="rId47" Type="http://schemas.openxmlformats.org/officeDocument/2006/relationships/image" Target="media/image31.png"/><Relationship Id="rId50"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gif"/><Relationship Id="rId25" Type="http://schemas.openxmlformats.org/officeDocument/2006/relationships/hyperlink" Target="https://www.vatican.va/archive/hist_councils/ii_vatican_council/index_it.htm" TargetMode="External"/><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30.jpe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13.jpeg"/><Relationship Id="rId29" Type="http://schemas.openxmlformats.org/officeDocument/2006/relationships/hyperlink" Target="https://www.vatican.va/content/francesco/it/apost_letters/documents/20220629-lettera-ap-desiderio-desideravi.html" TargetMode="External"/><Relationship Id="rId41" Type="http://schemas.openxmlformats.org/officeDocument/2006/relationships/image" Target="media/image2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hyperlink" Target="https://www.qumran2.net/ritagli/index.php?autore=Michel%20Quoist" TargetMode="External"/><Relationship Id="rId45" Type="http://schemas.openxmlformats.org/officeDocument/2006/relationships/image" Target="media/image2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hyperlink" Target="https://www.vatican.va/content/francesco/it/apost_letters/documents/20220629-lettera-ap-desiderio-desideravi.html" TargetMode="External"/><Relationship Id="rId36" Type="http://schemas.openxmlformats.org/officeDocument/2006/relationships/image" Target="media/image22.emf"/><Relationship Id="rId49" Type="http://schemas.openxmlformats.org/officeDocument/2006/relationships/hyperlink" Target="https://om.forgeofempires.com/foe/it/?ref=tab_it_it&amp;&amp;external_param=2951509601&amp;pid=web365italianetwork-lalucedimaria&amp;bid=http%3A%2F%2Fcdn.taboola.com%2Flibtrc%2Fstatic%2Fthumbnails%2F95feb8a1bac1de99d9e6c645b9725250.jpeg&amp;tblci=GiDw7u3QXhNwB2Z5B7ct4HX4Ya5cKoRXhf5X28Ewmtjs7yDJqD8ot438tcXtrOPQAQ" TargetMode="External"/><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hyperlink" Target="https://www.vatican.va/content/francesco/it/apost_letters/documents/20220629-lettera-ap-desiderio-desideravi.html" TargetMode="External"/><Relationship Id="rId44" Type="http://schemas.openxmlformats.org/officeDocument/2006/relationships/hyperlink" Target="https://www.gliscritti.it/approf/areopago/delbrel.ht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hyperlink" Target="https://www.vatican.va/archive/hist_councils/ii_vatican_council/documents/vat-ii_const_19631204_sacrosanctum-concilium_it.html" TargetMode="External"/><Relationship Id="rId30" Type="http://schemas.openxmlformats.org/officeDocument/2006/relationships/hyperlink" Target="https://www.vatican.va/content/francesco/it/apost_letters/documents/20220629-lettera-ap-desiderio-desideravi.html" TargetMode="External"/><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2.png"/><Relationship Id="rId8" Type="http://schemas.openxmlformats.org/officeDocument/2006/relationships/image" Target="media/image2.jpeg"/><Relationship Id="rId51"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993</TotalTime>
  <Pages>1</Pages>
  <Words>17871</Words>
  <Characters>101866</Characters>
  <Application>Microsoft Office Word</Application>
  <DocSecurity>0</DocSecurity>
  <Lines>848</Lines>
  <Paragraphs>238</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119499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53</cp:revision>
  <cp:lastPrinted>2023-01-12T17:51:00Z</cp:lastPrinted>
  <dcterms:created xsi:type="dcterms:W3CDTF">2022-07-01T15:53:00Z</dcterms:created>
  <dcterms:modified xsi:type="dcterms:W3CDTF">2023-01-12T19:19:00Z</dcterms:modified>
</cp:coreProperties>
</file>